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3F9C" w14:textId="5B9B9F85" w:rsidR="00A57B74" w:rsidRDefault="00942DFB" w:rsidP="00A57B74">
      <w:pPr>
        <w:rPr>
          <w:b/>
          <w:bCs/>
          <w:sz w:val="26"/>
          <w:szCs w:val="26"/>
          <w:u w:val="single"/>
        </w:rPr>
      </w:pPr>
      <w:r w:rsidRPr="00942DFB">
        <w:rPr>
          <w:noProof/>
        </w:rPr>
        <w:drawing>
          <wp:inline distT="0" distB="0" distL="0" distR="0" wp14:anchorId="4B074A1C" wp14:editId="44F43036">
            <wp:extent cx="6188710" cy="252730"/>
            <wp:effectExtent l="0" t="0" r="0" b="0"/>
            <wp:docPr id="1190797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52730"/>
                    </a:xfrm>
                    <a:prstGeom prst="rect">
                      <a:avLst/>
                    </a:prstGeom>
                    <a:noFill/>
                    <a:ln>
                      <a:noFill/>
                    </a:ln>
                  </pic:spPr>
                </pic:pic>
              </a:graphicData>
            </a:graphic>
          </wp:inline>
        </w:drawing>
      </w:r>
      <w:r w:rsidR="00A57B74" w:rsidRPr="008C7BCB">
        <w:rPr>
          <w:b/>
          <w:bCs/>
          <w:sz w:val="26"/>
          <w:szCs w:val="26"/>
          <w:u w:val="single"/>
        </w:rPr>
        <w:t>I – Identification de l’agent</w:t>
      </w:r>
    </w:p>
    <w:p w14:paraId="0DD22AED" w14:textId="1EBC6004" w:rsidR="00A57B74" w:rsidRDefault="00A57B74" w:rsidP="00A57B74">
      <w:r>
        <w:t>Nom marital :</w:t>
      </w:r>
      <w:r w:rsidR="00A75592">
        <w:tab/>
      </w:r>
      <w:r w:rsidR="00A75592">
        <w:tab/>
      </w:r>
      <w:r>
        <w:tab/>
      </w:r>
      <w:r>
        <w:tab/>
      </w:r>
      <w:r>
        <w:tab/>
        <w:t xml:space="preserve">Nom patronymique : </w:t>
      </w:r>
    </w:p>
    <w:p w14:paraId="52C5851D" w14:textId="510962A0" w:rsidR="00A57B74" w:rsidRPr="00B40AE0" w:rsidRDefault="00A57B74" w:rsidP="00A57B74">
      <w:r>
        <w:t xml:space="preserve">Prénoms : </w:t>
      </w:r>
    </w:p>
    <w:p w14:paraId="7E907A28" w14:textId="566557D8" w:rsidR="00A57B74" w:rsidRDefault="00A57B74" w:rsidP="00A57B74">
      <w:r>
        <w:t>Date de naissance :</w:t>
      </w:r>
      <w:r w:rsidR="00A75592">
        <w:tab/>
      </w:r>
      <w:r w:rsidR="00A75592">
        <w:tab/>
      </w:r>
      <w:r>
        <w:rPr>
          <w:b/>
          <w:bCs/>
        </w:rPr>
        <w:tab/>
      </w:r>
      <w:r>
        <w:rPr>
          <w:b/>
          <w:bCs/>
        </w:rPr>
        <w:tab/>
      </w:r>
      <w:r>
        <w:t>Téléphone :</w:t>
      </w:r>
      <w:r>
        <w:tab/>
      </w:r>
    </w:p>
    <w:p w14:paraId="07AB3B75" w14:textId="2D285BC1" w:rsidR="00A57B74" w:rsidRDefault="00A57B74" w:rsidP="00A57B74">
      <w:r>
        <w:t xml:space="preserve">Adresse : </w:t>
      </w:r>
    </w:p>
    <w:p w14:paraId="4F14B2C6" w14:textId="440EA7A5" w:rsidR="00A57B74" w:rsidRDefault="00A57B74" w:rsidP="00A57B74">
      <w:r>
        <w:t>Courriel </w:t>
      </w:r>
      <w:bookmarkStart w:id="0" w:name="_Hlk109814102"/>
      <w:r w:rsidRPr="00FB3B94">
        <w:rPr>
          <w:color w:val="808080" w:themeColor="background1" w:themeShade="80"/>
        </w:rPr>
        <w:t>(</w:t>
      </w:r>
      <w:r>
        <w:rPr>
          <w:color w:val="808080" w:themeColor="background1" w:themeShade="80"/>
        </w:rPr>
        <w:t xml:space="preserve">avec </w:t>
      </w:r>
      <w:r w:rsidRPr="00FB3B94">
        <w:rPr>
          <w:color w:val="808080" w:themeColor="background1" w:themeShade="80"/>
        </w:rPr>
        <w:t>accord</w:t>
      </w:r>
      <w:r>
        <w:rPr>
          <w:color w:val="808080" w:themeColor="background1" w:themeShade="80"/>
        </w:rPr>
        <w:t xml:space="preserve"> de l’agent</w:t>
      </w:r>
      <w:r w:rsidRPr="00FB3B94">
        <w:rPr>
          <w:color w:val="808080" w:themeColor="background1" w:themeShade="80"/>
        </w:rPr>
        <w:t xml:space="preserve">) </w:t>
      </w:r>
      <w:bookmarkEnd w:id="0"/>
      <w:r>
        <w:t xml:space="preserve">: </w:t>
      </w:r>
    </w:p>
    <w:p w14:paraId="681B2367" w14:textId="38F96DBA" w:rsidR="00A57B74" w:rsidRDefault="00A57B74" w:rsidP="00A57B74">
      <w:r>
        <w:t xml:space="preserve">Numéro de sécurité sociale : </w:t>
      </w:r>
    </w:p>
    <w:p w14:paraId="742A1F93" w14:textId="77777777" w:rsidR="00A57B74" w:rsidRPr="009F0F68" w:rsidRDefault="00A57B74" w:rsidP="00A57B74">
      <w:pPr>
        <w:rPr>
          <w:sz w:val="2"/>
          <w:szCs w:val="2"/>
        </w:rPr>
      </w:pPr>
    </w:p>
    <w:p w14:paraId="0F0A3F98" w14:textId="2802AD2A" w:rsidR="00A57B74" w:rsidRDefault="00A57B74" w:rsidP="00A57B74">
      <w:r>
        <w:t xml:space="preserve">Identité du médecin traitant : </w:t>
      </w:r>
    </w:p>
    <w:p w14:paraId="173660FF" w14:textId="145FA162" w:rsidR="00A57B74" w:rsidRDefault="00A57B74" w:rsidP="00A57B74">
      <w:r>
        <w:t xml:space="preserve">Adresse du médecin traitant : </w:t>
      </w:r>
    </w:p>
    <w:p w14:paraId="1C33C1A6" w14:textId="77777777" w:rsidR="00A57B74" w:rsidRDefault="00A57B74" w:rsidP="00A57B74"/>
    <w:p w14:paraId="0898BAD3" w14:textId="66A9C0CD" w:rsidR="00A57B74" w:rsidRDefault="00A57B74" w:rsidP="00A57B74">
      <w:pPr>
        <w:rPr>
          <w:b/>
          <w:bCs/>
          <w:sz w:val="26"/>
          <w:szCs w:val="26"/>
          <w:u w:val="single"/>
        </w:rPr>
      </w:pPr>
      <w:r w:rsidRPr="00E0072F">
        <w:rPr>
          <w:b/>
          <w:bCs/>
          <w:sz w:val="26"/>
          <w:szCs w:val="26"/>
          <w:u w:val="single"/>
        </w:rPr>
        <w:t>II – Situation administrative</w:t>
      </w:r>
      <w:r w:rsidR="00534F73">
        <w:rPr>
          <w:b/>
          <w:bCs/>
          <w:sz w:val="26"/>
          <w:szCs w:val="26"/>
          <w:u w:val="single"/>
        </w:rPr>
        <w:t xml:space="preserve"> </w:t>
      </w:r>
      <w:r w:rsidR="00534F73" w:rsidRPr="00534F73">
        <w:t>(Agent CNRACL</w:t>
      </w:r>
      <w:r w:rsidR="00534F73">
        <w:t xml:space="preserve"> uniquement</w:t>
      </w:r>
      <w:r w:rsidR="00534F73" w:rsidRPr="00534F73">
        <w:t>)</w:t>
      </w:r>
    </w:p>
    <w:p w14:paraId="6643E8FF" w14:textId="102D9B37" w:rsidR="00A57B74" w:rsidRDefault="00A57B74" w:rsidP="00A57B74">
      <w:pPr>
        <w:jc w:val="left"/>
      </w:pPr>
      <w:r w:rsidRPr="003E2837">
        <w:t xml:space="preserve">Grade : </w:t>
      </w:r>
      <w:r w:rsidR="00A75592">
        <w:tab/>
      </w:r>
      <w:r w:rsidR="00A75592">
        <w:tab/>
      </w:r>
      <w:r>
        <w:tab/>
      </w:r>
      <w:r>
        <w:tab/>
      </w:r>
      <w:r>
        <w:tab/>
      </w:r>
      <w:r>
        <w:tab/>
      </w:r>
      <w:r>
        <w:tab/>
        <w:t xml:space="preserve">Catégorie : </w:t>
      </w:r>
      <w:sdt>
        <w:sdtPr>
          <w:rPr>
            <w:b/>
            <w:bCs/>
            <w:color w:val="808080" w:themeColor="background1" w:themeShade="80"/>
          </w:rPr>
          <w:id w:val="1901791305"/>
          <w:placeholder>
            <w:docPart w:val="963D9D950A284CBDBFB2BD70FF37183E"/>
          </w:placeholder>
        </w:sdtPr>
        <w:sdtEndPr>
          <w:rPr>
            <w:b w:val="0"/>
            <w:bCs w:val="0"/>
            <w:color w:val="auto"/>
          </w:rPr>
        </w:sdtEndPr>
        <w:sdtContent>
          <w:r w:rsidRPr="00B847D0">
            <w:rPr>
              <w:b/>
              <w:bCs/>
              <w:color w:val="808080" w:themeColor="background1" w:themeShade="80"/>
            </w:rPr>
            <w:t>A</w:t>
          </w:r>
          <w:r w:rsidR="00A75592">
            <w:rPr>
              <w:b/>
              <w:bCs/>
              <w:color w:val="808080" w:themeColor="background1" w:themeShade="80"/>
            </w:rPr>
            <w:t xml:space="preserve"> </w:t>
          </w:r>
          <w:r w:rsidRPr="00B847D0">
            <w:rPr>
              <w:b/>
              <w:bCs/>
              <w:color w:val="808080" w:themeColor="background1" w:themeShade="80"/>
            </w:rPr>
            <w:t>/</w:t>
          </w:r>
          <w:r w:rsidR="00A75592">
            <w:rPr>
              <w:b/>
              <w:bCs/>
              <w:color w:val="808080" w:themeColor="background1" w:themeShade="80"/>
            </w:rPr>
            <w:t xml:space="preserve"> </w:t>
          </w:r>
          <w:r w:rsidRPr="00B847D0">
            <w:rPr>
              <w:b/>
              <w:bCs/>
              <w:color w:val="808080" w:themeColor="background1" w:themeShade="80"/>
            </w:rPr>
            <w:t>B</w:t>
          </w:r>
          <w:r w:rsidR="00A75592">
            <w:rPr>
              <w:b/>
              <w:bCs/>
              <w:color w:val="808080" w:themeColor="background1" w:themeShade="80"/>
            </w:rPr>
            <w:t xml:space="preserve"> </w:t>
          </w:r>
          <w:r w:rsidRPr="00B847D0">
            <w:rPr>
              <w:b/>
              <w:bCs/>
              <w:color w:val="808080" w:themeColor="background1" w:themeShade="80"/>
            </w:rPr>
            <w:t>/</w:t>
          </w:r>
          <w:r w:rsidR="00A75592">
            <w:rPr>
              <w:b/>
              <w:bCs/>
              <w:color w:val="808080" w:themeColor="background1" w:themeShade="80"/>
            </w:rPr>
            <w:t xml:space="preserve"> </w:t>
          </w:r>
          <w:r w:rsidRPr="00B847D0">
            <w:rPr>
              <w:b/>
              <w:bCs/>
              <w:color w:val="808080" w:themeColor="background1" w:themeShade="80"/>
            </w:rPr>
            <w:t>C</w:t>
          </w:r>
          <w:r w:rsidR="00A75592">
            <w:rPr>
              <w:b/>
              <w:bCs/>
              <w:color w:val="808080" w:themeColor="background1" w:themeShade="80"/>
            </w:rPr>
            <w:t xml:space="preserve"> </w:t>
          </w:r>
        </w:sdtContent>
      </w:sdt>
    </w:p>
    <w:p w14:paraId="564E6F41" w14:textId="3A660E52" w:rsidR="00A57B74" w:rsidRDefault="00A57B74" w:rsidP="00A57B74">
      <w:r>
        <w:t xml:space="preserve">Fonction(s) exercée(s) par l’agent : </w:t>
      </w:r>
    </w:p>
    <w:p w14:paraId="494DD56D" w14:textId="1BD84C7E" w:rsidR="00A57B74" w:rsidRDefault="007F1067" w:rsidP="00A57B74">
      <w:r w:rsidRPr="00872A1C">
        <w:rPr>
          <w:noProof/>
        </w:rPr>
        <w:drawing>
          <wp:anchor distT="0" distB="0" distL="114300" distR="114300" simplePos="0" relativeHeight="251663360" behindDoc="1" locked="0" layoutInCell="1" allowOverlap="1" wp14:anchorId="6D51852C" wp14:editId="53FB43FB">
            <wp:simplePos x="0" y="0"/>
            <wp:positionH relativeFrom="rightMargin">
              <wp:align>left</wp:align>
            </wp:positionH>
            <wp:positionV relativeFrom="margin">
              <wp:posOffset>3556000</wp:posOffset>
            </wp:positionV>
            <wp:extent cx="1229360" cy="1229360"/>
            <wp:effectExtent l="0" t="0" r="8890" b="0"/>
            <wp:wrapSquare wrapText="bothSides"/>
            <wp:docPr id="14078536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B74">
        <w:t>Stagiaire</w:t>
      </w:r>
      <w:r w:rsidR="00534F73">
        <w:t xml:space="preserve"> </w:t>
      </w:r>
      <w:r w:rsidR="00A57B74">
        <w:t> </w:t>
      </w:r>
      <w:sdt>
        <w:sdtPr>
          <w:rPr>
            <w:b/>
            <w:bCs/>
          </w:rPr>
          <w:id w:val="-1761205449"/>
          <w14:checkbox>
            <w14:checked w14:val="0"/>
            <w14:checkedState w14:val="2612" w14:font="MS Gothic"/>
            <w14:uncheckedState w14:val="2610" w14:font="MS Gothic"/>
          </w14:checkbox>
        </w:sdtPr>
        <w:sdtEndPr/>
        <w:sdtContent>
          <w:r w:rsidR="00534F73">
            <w:rPr>
              <w:rFonts w:ascii="MS Gothic" w:eastAsia="MS Gothic" w:hAnsi="MS Gothic" w:hint="eastAsia"/>
              <w:b/>
              <w:bCs/>
            </w:rPr>
            <w:t>☐</w:t>
          </w:r>
        </w:sdtContent>
      </w:sdt>
      <w:r w:rsidR="00534F73">
        <w:rPr>
          <w:b/>
          <w:bCs/>
        </w:rPr>
        <w:t xml:space="preserve"> </w:t>
      </w:r>
      <w:r w:rsidR="00AF58CC">
        <w:rPr>
          <w:b/>
          <w:bCs/>
        </w:rPr>
        <w:t xml:space="preserve"> </w:t>
      </w:r>
      <w:r w:rsidR="00534F73">
        <w:t>Titulaire (</w:t>
      </w:r>
      <w:r w:rsidR="00337CE4">
        <w:rPr>
          <w:rStyle w:val="ilfuvd"/>
          <w:b/>
          <w:bCs/>
        </w:rPr>
        <w:t>≥</w:t>
      </w:r>
      <w:r w:rsidR="00534F73" w:rsidRPr="00534F73">
        <w:t>28H</w:t>
      </w:r>
      <w:r w:rsidR="00534F73">
        <w:t>)</w:t>
      </w:r>
      <w:r w:rsidR="00A57B74">
        <w:t xml:space="preserve"> </w:t>
      </w:r>
      <w:sdt>
        <w:sdtPr>
          <w:rPr>
            <w:b/>
            <w:bCs/>
          </w:rPr>
          <w:id w:val="-446169713"/>
          <w14:checkbox>
            <w14:checked w14:val="0"/>
            <w14:checkedState w14:val="2612" w14:font="MS Gothic"/>
            <w14:uncheckedState w14:val="2610" w14:font="MS Gothic"/>
          </w14:checkbox>
        </w:sdtPr>
        <w:sdtEndPr/>
        <w:sdtContent>
          <w:r w:rsidR="00A57B74" w:rsidRPr="00875539">
            <w:rPr>
              <w:rFonts w:ascii="MS Gothic" w:eastAsia="MS Gothic" w:hAnsi="MS Gothic" w:hint="eastAsia"/>
              <w:b/>
              <w:bCs/>
            </w:rPr>
            <w:t>☐</w:t>
          </w:r>
        </w:sdtContent>
      </w:sdt>
      <w:r w:rsidR="00534F73">
        <w:rPr>
          <w:b/>
          <w:bCs/>
        </w:rPr>
        <w:t xml:space="preserve">  </w:t>
      </w:r>
    </w:p>
    <w:p w14:paraId="4A0183A0" w14:textId="4A64E5FF" w:rsidR="00A57B74" w:rsidRDefault="00A57B74" w:rsidP="00A57B74">
      <w:pPr>
        <w:rPr>
          <w:b/>
          <w:bCs/>
        </w:rPr>
      </w:pPr>
      <w:r>
        <w:t xml:space="preserve">Dates d’entrée : </w:t>
      </w:r>
      <w:r w:rsidR="00A75592">
        <w:t xml:space="preserve">- </w:t>
      </w:r>
      <w:r>
        <w:t>dans la fonction publique :</w:t>
      </w:r>
      <w:r w:rsidR="00A75592">
        <w:tab/>
      </w:r>
      <w:r w:rsidR="00A75592">
        <w:tab/>
      </w:r>
      <w:r w:rsidR="00A75592">
        <w:tab/>
      </w:r>
      <w:r>
        <w:tab/>
      </w:r>
      <w:r w:rsidR="00A75592">
        <w:t xml:space="preserve">- </w:t>
      </w:r>
      <w:r>
        <w:t xml:space="preserve">dans la collectivité : </w:t>
      </w:r>
    </w:p>
    <w:p w14:paraId="3723607A" w14:textId="158D3F57" w:rsidR="00A57B74" w:rsidRDefault="00A57B74" w:rsidP="00A57B74">
      <w:r>
        <w:t xml:space="preserve">Temps de travail hebdomadaire : </w:t>
      </w:r>
    </w:p>
    <w:p w14:paraId="6338E982" w14:textId="560A9170" w:rsidR="00A57B74" w:rsidRDefault="00A57B74" w:rsidP="00A57B74">
      <w:r>
        <w:t xml:space="preserve">Temps complet </w:t>
      </w:r>
      <w:sdt>
        <w:sdtPr>
          <w:rPr>
            <w:b/>
            <w:bCs/>
          </w:rPr>
          <w:id w:val="19003960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tab/>
        <w:t xml:space="preserve">Temps non-complet </w:t>
      </w:r>
      <w:sdt>
        <w:sdtPr>
          <w:rPr>
            <w:b/>
            <w:bCs/>
          </w:rPr>
          <w:id w:val="-1755965763"/>
          <w14:checkbox>
            <w14:checked w14:val="0"/>
            <w14:checkedState w14:val="2612" w14:font="MS Gothic"/>
            <w14:uncheckedState w14:val="2610" w14:font="MS Gothic"/>
          </w14:checkbox>
        </w:sdtPr>
        <w:sdtEndPr/>
        <w:sdtContent>
          <w:r w:rsidRPr="00BA4AAA">
            <w:rPr>
              <w:rFonts w:ascii="MS Gothic" w:eastAsia="MS Gothic" w:hAnsi="MS Gothic" w:hint="eastAsia"/>
              <w:b/>
              <w:bCs/>
            </w:rPr>
            <w:t>☐</w:t>
          </w:r>
        </w:sdtContent>
      </w:sdt>
      <w:r>
        <w:t xml:space="preserve"> - </w:t>
      </w:r>
      <w:r w:rsidR="00A75592">
        <w:tab/>
      </w:r>
      <w:r>
        <w:t xml:space="preserve"> heures</w:t>
      </w:r>
      <w:r>
        <w:tab/>
      </w:r>
      <w:r>
        <w:tab/>
        <w:t>Temps partiel </w:t>
      </w:r>
      <w:sdt>
        <w:sdtPr>
          <w:rPr>
            <w:b/>
            <w:bCs/>
          </w:rPr>
          <w:id w:val="-1386876296"/>
          <w14:checkbox>
            <w14:checked w14:val="0"/>
            <w14:checkedState w14:val="2612" w14:font="MS Gothic"/>
            <w14:uncheckedState w14:val="2610" w14:font="MS Gothic"/>
          </w14:checkbox>
        </w:sdtPr>
        <w:sdtEndPr/>
        <w:sdtContent>
          <w:r w:rsidRPr="00BA4AAA">
            <w:rPr>
              <w:rFonts w:ascii="MS Gothic" w:eastAsia="MS Gothic" w:hAnsi="MS Gothic" w:hint="eastAsia"/>
              <w:b/>
              <w:bCs/>
            </w:rPr>
            <w:t>☐</w:t>
          </w:r>
        </w:sdtContent>
      </w:sdt>
      <w:r>
        <w:t xml:space="preserve"> </w:t>
      </w:r>
      <w:r w:rsidR="0062496A">
        <w:t xml:space="preserve">- </w:t>
      </w:r>
      <w:r w:rsidR="0062496A">
        <w:tab/>
      </w:r>
      <w:r w:rsidR="00A75592">
        <w:tab/>
      </w:r>
      <w:r>
        <w:t xml:space="preserve"> %</w:t>
      </w:r>
    </w:p>
    <w:p w14:paraId="1962FB1E" w14:textId="741DA890" w:rsidR="00A57B74" w:rsidRDefault="00A57B74" w:rsidP="00A57B74">
      <w:r>
        <w:t>Autre(s) employeur(s) :</w:t>
      </w:r>
      <w:r w:rsidR="00A75592">
        <w:tab/>
      </w:r>
      <w:r w:rsidR="00A75592">
        <w:tab/>
      </w:r>
      <w:r>
        <w:tab/>
      </w:r>
      <w:r>
        <w:tab/>
      </w:r>
      <w:r>
        <w:tab/>
        <w:t xml:space="preserve">Nombre d’heures : </w:t>
      </w:r>
    </w:p>
    <w:p w14:paraId="05486E0A" w14:textId="2F78F45B" w:rsidR="00A57B74" w:rsidRPr="003E2837" w:rsidRDefault="00A57B74" w:rsidP="00A57B74">
      <w:r>
        <w:t>Autre(s) employeur(s) :</w:t>
      </w:r>
      <w:r w:rsidR="00A75592">
        <w:tab/>
      </w:r>
      <w:r w:rsidR="00A75592">
        <w:tab/>
      </w:r>
      <w:r>
        <w:tab/>
      </w:r>
      <w:r>
        <w:tab/>
      </w:r>
      <w:r>
        <w:tab/>
        <w:t xml:space="preserve">Nombre d’heures : </w:t>
      </w:r>
    </w:p>
    <w:p w14:paraId="46B23BB1" w14:textId="77777777" w:rsidR="00A57B74" w:rsidRPr="00056D69" w:rsidRDefault="00A57B74" w:rsidP="00A57B74">
      <w:pPr>
        <w:rPr>
          <w:sz w:val="2"/>
          <w:szCs w:val="2"/>
        </w:rPr>
      </w:pPr>
    </w:p>
    <w:p w14:paraId="3EA8C8C5" w14:textId="21C8C2BC" w:rsidR="00A57B74" w:rsidRDefault="00A57B74" w:rsidP="00A57B74">
      <w:r>
        <w:t xml:space="preserve">Numéro CNRACL : </w:t>
      </w:r>
    </w:p>
    <w:p w14:paraId="6C2B14BE" w14:textId="77777777" w:rsidR="00A57B74" w:rsidRDefault="00A57B74" w:rsidP="00A57B74"/>
    <w:p w14:paraId="4BC79B6F" w14:textId="77777777" w:rsidR="00A57B74" w:rsidRDefault="00A57B74" w:rsidP="00A57B74">
      <w:pPr>
        <w:rPr>
          <w:b/>
          <w:bCs/>
          <w:sz w:val="26"/>
          <w:szCs w:val="26"/>
          <w:u w:val="single"/>
        </w:rPr>
      </w:pPr>
      <w:r w:rsidRPr="00A741E5">
        <w:rPr>
          <w:b/>
          <w:bCs/>
          <w:sz w:val="26"/>
          <w:szCs w:val="26"/>
          <w:u w:val="single"/>
        </w:rPr>
        <w:t>III – Identification collectivité</w:t>
      </w:r>
    </w:p>
    <w:p w14:paraId="43A2C611" w14:textId="45E7CACF" w:rsidR="00A57B74" w:rsidRDefault="00A57B74" w:rsidP="00A57B74">
      <w:r>
        <w:t xml:space="preserve">Collectivité : </w:t>
      </w:r>
    </w:p>
    <w:p w14:paraId="569564B9" w14:textId="2BDDF894" w:rsidR="00A57B74" w:rsidRDefault="00A57B74" w:rsidP="00A57B74">
      <w:r>
        <w:t xml:space="preserve">Adresse : </w:t>
      </w:r>
    </w:p>
    <w:p w14:paraId="3C45F249" w14:textId="7D961AF5" w:rsidR="00A57B74" w:rsidRDefault="004E04E6" w:rsidP="00A57B74">
      <w:r w:rsidRPr="005D4AF8">
        <w:rPr>
          <w:rFonts w:cstheme="minorHAnsi"/>
          <w:b/>
          <w:bCs/>
          <w:noProof/>
        </w:rPr>
        <w:drawing>
          <wp:anchor distT="0" distB="0" distL="114300" distR="114300" simplePos="0" relativeHeight="251683840" behindDoc="1" locked="0" layoutInCell="1" allowOverlap="1" wp14:anchorId="65FE7C98" wp14:editId="18984EA3">
            <wp:simplePos x="0" y="0"/>
            <wp:positionH relativeFrom="margin">
              <wp:posOffset>-1096781</wp:posOffset>
            </wp:positionH>
            <wp:positionV relativeFrom="margin">
              <wp:posOffset>6556375</wp:posOffset>
            </wp:positionV>
            <wp:extent cx="1404000" cy="1390524"/>
            <wp:effectExtent l="0" t="0" r="0" b="635"/>
            <wp:wrapNone/>
            <wp:docPr id="133536970" name="Image 133536970"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r w:rsidR="00A57B74">
        <w:t>Téléphone :</w:t>
      </w:r>
      <w:r w:rsidR="00A57B74">
        <w:tab/>
      </w:r>
      <w:r w:rsidR="00A57B74">
        <w:tab/>
      </w:r>
      <w:r w:rsidR="00A57B74">
        <w:tab/>
      </w:r>
    </w:p>
    <w:p w14:paraId="49859D68" w14:textId="5065DD21" w:rsidR="00A75592" w:rsidRDefault="00A75592" w:rsidP="00A57B74">
      <w:r w:rsidRPr="00A75592">
        <w:rPr>
          <w:noProof/>
        </w:rPr>
        <w:drawing>
          <wp:inline distT="0" distB="0" distL="0" distR="0" wp14:anchorId="04F487D8" wp14:editId="79B33DF7">
            <wp:extent cx="5760720" cy="243840"/>
            <wp:effectExtent l="0" t="0" r="0" b="0"/>
            <wp:docPr id="17791433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3840"/>
                    </a:xfrm>
                    <a:prstGeom prst="rect">
                      <a:avLst/>
                    </a:prstGeom>
                    <a:noFill/>
                    <a:ln>
                      <a:noFill/>
                    </a:ln>
                  </pic:spPr>
                </pic:pic>
              </a:graphicData>
            </a:graphic>
          </wp:inline>
        </w:drawing>
      </w:r>
    </w:p>
    <w:p w14:paraId="7F80DCE4" w14:textId="1CF3AF44" w:rsidR="00A57B74" w:rsidRDefault="00A57B74" w:rsidP="00A57B74">
      <w:r>
        <w:t xml:space="preserve">Personne en charge du dossier : </w:t>
      </w:r>
    </w:p>
    <w:p w14:paraId="0DA71D41" w14:textId="39A4D2EB" w:rsidR="00A57B74" w:rsidRDefault="00A57B74" w:rsidP="00A57B74">
      <w:r>
        <w:t xml:space="preserve">Nom du médecin de prévention : </w:t>
      </w:r>
    </w:p>
    <w:p w14:paraId="5F19F4FE" w14:textId="524C4E1E" w:rsidR="00A57B74" w:rsidRDefault="00A57B74" w:rsidP="00A57B74">
      <w:r>
        <w:t xml:space="preserve">Adresse du médecin de prévention : </w:t>
      </w:r>
    </w:p>
    <w:p w14:paraId="2EF5A4F4" w14:textId="717E0463" w:rsidR="00942DFB" w:rsidRDefault="00942DFB" w:rsidP="00624B1B">
      <w:pPr>
        <w:tabs>
          <w:tab w:val="left" w:pos="1418"/>
          <w:tab w:val="left" w:pos="2835"/>
          <w:tab w:val="left" w:pos="4536"/>
          <w:tab w:val="left" w:pos="7655"/>
        </w:tabs>
        <w:spacing w:after="0"/>
        <w:rPr>
          <w:b/>
          <w:bCs/>
          <w:sz w:val="26"/>
          <w:szCs w:val="26"/>
          <w:u w:val="single"/>
        </w:rPr>
      </w:pPr>
    </w:p>
    <w:p w14:paraId="64B83DC3" w14:textId="5AD7EA3C" w:rsidR="00942DFB" w:rsidRDefault="00942DFB" w:rsidP="00624B1B">
      <w:pPr>
        <w:tabs>
          <w:tab w:val="left" w:pos="1418"/>
          <w:tab w:val="left" w:pos="2835"/>
          <w:tab w:val="left" w:pos="4536"/>
          <w:tab w:val="left" w:pos="7655"/>
        </w:tabs>
        <w:spacing w:after="0"/>
        <w:rPr>
          <w:b/>
          <w:bCs/>
          <w:sz w:val="26"/>
          <w:szCs w:val="26"/>
          <w:u w:val="single"/>
        </w:rPr>
      </w:pPr>
    </w:p>
    <w:p w14:paraId="5747974D" w14:textId="77777777" w:rsidR="00942DFB" w:rsidRDefault="00942DFB" w:rsidP="00624B1B">
      <w:pPr>
        <w:tabs>
          <w:tab w:val="left" w:pos="1418"/>
          <w:tab w:val="left" w:pos="2835"/>
          <w:tab w:val="left" w:pos="4536"/>
          <w:tab w:val="left" w:pos="7655"/>
        </w:tabs>
        <w:spacing w:after="0"/>
        <w:rPr>
          <w:b/>
          <w:bCs/>
          <w:sz w:val="26"/>
          <w:szCs w:val="26"/>
          <w:u w:val="single"/>
        </w:rPr>
      </w:pPr>
    </w:p>
    <w:p w14:paraId="1B1CE87C" w14:textId="6D839C1B" w:rsidR="00624B1B" w:rsidRPr="004D1D94" w:rsidRDefault="00685A93" w:rsidP="00624B1B">
      <w:pPr>
        <w:tabs>
          <w:tab w:val="left" w:pos="1418"/>
          <w:tab w:val="left" w:pos="2835"/>
          <w:tab w:val="left" w:pos="4536"/>
          <w:tab w:val="left" w:pos="7655"/>
        </w:tabs>
        <w:spacing w:after="0"/>
      </w:pPr>
      <w:r>
        <w:rPr>
          <w:b/>
          <w:bCs/>
          <w:sz w:val="26"/>
          <w:szCs w:val="26"/>
          <w:u w:val="single"/>
        </w:rPr>
        <w:lastRenderedPageBreak/>
        <w:t xml:space="preserve"> </w:t>
      </w:r>
      <w:r w:rsidR="00D77863" w:rsidRPr="00D77863">
        <w:rPr>
          <w:b/>
          <w:bCs/>
          <w:sz w:val="26"/>
          <w:szCs w:val="26"/>
          <w:u w:val="single"/>
        </w:rPr>
        <w:t xml:space="preserve">IV – </w:t>
      </w:r>
      <w:r w:rsidR="007B3A14">
        <w:rPr>
          <w:b/>
          <w:bCs/>
          <w:sz w:val="26"/>
          <w:szCs w:val="26"/>
          <w:u w:val="single"/>
        </w:rPr>
        <w:t>N</w:t>
      </w:r>
      <w:r w:rsidR="007B3A14" w:rsidRPr="00D77863">
        <w:rPr>
          <w:b/>
          <w:bCs/>
          <w:sz w:val="26"/>
          <w:szCs w:val="26"/>
          <w:u w:val="single"/>
        </w:rPr>
        <w:t>ature de la demande</w:t>
      </w:r>
      <w:r w:rsidR="007B3A14" w:rsidRPr="007B3A14">
        <w:rPr>
          <w:b/>
          <w:bCs/>
          <w:sz w:val="26"/>
          <w:szCs w:val="26"/>
          <w:u w:val="single"/>
        </w:rPr>
        <w:t xml:space="preserve"> conseil médical formation </w:t>
      </w:r>
      <w:r w:rsidR="00624B1B">
        <w:rPr>
          <w:b/>
          <w:bCs/>
          <w:sz w:val="26"/>
          <w:szCs w:val="26"/>
          <w:u w:val="single"/>
        </w:rPr>
        <w:t xml:space="preserve">plénière </w:t>
      </w:r>
      <w:r w:rsidR="00624B1B" w:rsidRPr="004D1D94">
        <w:t>(Indisponibilité physique liée à l’activité professionnelle agents CNRACL stagiaires et titulaires)</w:t>
      </w:r>
    </w:p>
    <w:p w14:paraId="6BD48D38" w14:textId="66D8C331" w:rsidR="00DD4BDE" w:rsidRDefault="00DD4BDE" w:rsidP="00BB0939">
      <w:pPr>
        <w:rPr>
          <w:b/>
          <w:bCs/>
          <w:sz w:val="26"/>
          <w:szCs w:val="26"/>
          <w:u w:val="single"/>
        </w:rPr>
      </w:pPr>
    </w:p>
    <w:p w14:paraId="4710E0AE" w14:textId="03AAAD4C" w:rsidR="004D1D94" w:rsidRDefault="00DF28FA" w:rsidP="0062675C">
      <w:pPr>
        <w:tabs>
          <w:tab w:val="left" w:pos="284"/>
          <w:tab w:val="left" w:pos="1418"/>
          <w:tab w:val="left" w:pos="2835"/>
          <w:tab w:val="left" w:pos="4536"/>
          <w:tab w:val="left" w:pos="7655"/>
        </w:tabs>
        <w:spacing w:after="0"/>
        <w:ind w:left="708"/>
      </w:pPr>
      <w:sdt>
        <w:sdtPr>
          <w:rPr>
            <w:b/>
            <w:bCs/>
          </w:rPr>
          <w:id w:val="1376815840"/>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sidRPr="0015357B">
        <w:rPr>
          <w:b/>
        </w:rPr>
        <w:t xml:space="preserve">IMPUTABILITE </w:t>
      </w:r>
      <w:r w:rsidR="004D1D94">
        <w:rPr>
          <w:b/>
        </w:rPr>
        <w:t>NON RECONNUE PAR LA COLLECTIVITE D’UN</w:t>
      </w:r>
      <w:r w:rsidR="004D1D94" w:rsidRPr="0015357B">
        <w:rPr>
          <w:b/>
        </w:rPr>
        <w:t> </w:t>
      </w:r>
      <w:r w:rsidR="004D1D94" w:rsidRPr="0015357B">
        <w:rPr>
          <w:b/>
          <w:u w:val="single"/>
        </w:rPr>
        <w:t>ACCIDENT DE SERVICE</w:t>
      </w:r>
      <w:r w:rsidR="004D1D94">
        <w:rPr>
          <w:b/>
        </w:rPr>
        <w:t xml:space="preserve"> : </w:t>
      </w:r>
      <w:r w:rsidR="004D1D94" w:rsidRPr="0015357B">
        <w:rPr>
          <w:i/>
        </w:rPr>
        <w:t>en cas de faute personnelle ou toute autre circonstance particulière de nature à détacher l’accident de service</w:t>
      </w:r>
      <w:r w:rsidR="004D1D94" w:rsidRPr="00455BBA">
        <w:t xml:space="preserve"> </w:t>
      </w:r>
      <w:r w:rsidR="004D1D94">
        <w:rPr>
          <w:i/>
        </w:rPr>
        <w:t>(à détailler)</w:t>
      </w:r>
    </w:p>
    <w:p w14:paraId="6D885750" w14:textId="4C755B8A"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539401784"/>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sidRPr="0015357B">
        <w:rPr>
          <w:rFonts w:cs="Calibri"/>
          <w:b/>
        </w:rPr>
        <w:t xml:space="preserve">IMPUTABILITE </w:t>
      </w:r>
      <w:r w:rsidR="004D1D94">
        <w:rPr>
          <w:b/>
        </w:rPr>
        <w:t xml:space="preserve">NON RECONNUE PAR LA COLLECTIVITE </w:t>
      </w:r>
      <w:r w:rsidR="004D1D94" w:rsidRPr="0015357B">
        <w:rPr>
          <w:rFonts w:cs="Calibri"/>
          <w:b/>
        </w:rPr>
        <w:t>D’UN</w:t>
      </w:r>
      <w:r w:rsidR="004D1D94">
        <w:rPr>
          <w:rFonts w:cs="Calibri"/>
          <w:b/>
          <w:u w:val="single"/>
        </w:rPr>
        <w:t xml:space="preserve"> ACCIDENT </w:t>
      </w:r>
      <w:r w:rsidR="004D1D94" w:rsidRPr="00925C90">
        <w:rPr>
          <w:rFonts w:cs="Calibri"/>
          <w:b/>
          <w:u w:val="single"/>
        </w:rPr>
        <w:t>DE TRAJET</w:t>
      </w:r>
      <w:r w:rsidR="004D1D94">
        <w:rPr>
          <w:rFonts w:cs="Calibri"/>
          <w:b/>
        </w:rPr>
        <w:t xml:space="preserve"> : </w:t>
      </w:r>
      <w:r w:rsidR="004D1D94" w:rsidRPr="0015357B">
        <w:rPr>
          <w:rFonts w:cs="Calibri"/>
          <w:i/>
        </w:rPr>
        <w:t>en cas de fait personnel du fonctionnaire ou toute autre circonstance particulière étrangère notamment aux nécessités de la vie courante de nature à détacher de l’accident</w:t>
      </w:r>
      <w:r w:rsidR="004D1D94">
        <w:rPr>
          <w:rFonts w:cs="Calibri"/>
          <w:i/>
        </w:rPr>
        <w:t xml:space="preserve"> (à détailler)</w:t>
      </w:r>
    </w:p>
    <w:p w14:paraId="228A8BAE" w14:textId="5678B604" w:rsidR="004D1D94" w:rsidRDefault="00DF28FA" w:rsidP="0062675C">
      <w:pPr>
        <w:tabs>
          <w:tab w:val="left" w:pos="284"/>
          <w:tab w:val="left" w:pos="1418"/>
          <w:tab w:val="left" w:pos="2835"/>
          <w:tab w:val="left" w:pos="4536"/>
          <w:tab w:val="left" w:pos="7655"/>
        </w:tabs>
        <w:spacing w:after="0"/>
        <w:ind w:left="708"/>
        <w:rPr>
          <w:rFonts w:cs="Calibri"/>
          <w:b/>
          <w:u w:val="single"/>
        </w:rPr>
      </w:pPr>
      <w:sdt>
        <w:sdtPr>
          <w:rPr>
            <w:b/>
            <w:bCs/>
          </w:rPr>
          <w:id w:val="189648771"/>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Pr>
          <w:rFonts w:cs="Calibri"/>
          <w:b/>
        </w:rPr>
        <w:t xml:space="preserve">IMPUTABILITE NON RECONNUE PAR LA COLLECTIVITE </w:t>
      </w:r>
      <w:r w:rsidR="004D1D94" w:rsidRPr="0015357B">
        <w:rPr>
          <w:rFonts w:cs="Calibri"/>
          <w:b/>
        </w:rPr>
        <w:t>D’UNE</w:t>
      </w:r>
      <w:r w:rsidR="004D1D94">
        <w:rPr>
          <w:rFonts w:cs="Calibri"/>
          <w:b/>
        </w:rPr>
        <w:t xml:space="preserve"> </w:t>
      </w:r>
      <w:r w:rsidR="004D1D94" w:rsidRPr="0015357B">
        <w:rPr>
          <w:rFonts w:cs="Calibri"/>
          <w:b/>
          <w:u w:val="single"/>
        </w:rPr>
        <w:t>MALADIE PROFESSIONNELLE</w:t>
      </w:r>
      <w:r w:rsidR="004D1D94">
        <w:rPr>
          <w:rFonts w:cs="Calibri"/>
          <w:b/>
          <w:u w:val="single"/>
        </w:rPr>
        <w:t xml:space="preserve"> INDIQUEE DANS UN TABLEAU</w:t>
      </w:r>
      <w:r w:rsidR="004D1D94" w:rsidRPr="00455BBA">
        <w:rPr>
          <w:rFonts w:cs="Calibri"/>
          <w:b/>
          <w:u w:val="single"/>
        </w:rPr>
        <w:t> </w:t>
      </w:r>
      <w:r w:rsidR="004D1D94">
        <w:rPr>
          <w:rFonts w:cs="Calibri"/>
          <w:b/>
          <w:u w:val="single"/>
        </w:rPr>
        <w:t xml:space="preserve">et remplissant toutes les conditions </w:t>
      </w:r>
      <w:r w:rsidR="004D1D94" w:rsidRPr="00455BBA">
        <w:rPr>
          <w:rFonts w:cs="Calibri"/>
          <w:b/>
          <w:u w:val="single"/>
        </w:rPr>
        <w:t>:</w:t>
      </w:r>
      <w:r w:rsidR="004D1D94">
        <w:rPr>
          <w:rFonts w:cs="Calibri"/>
          <w:b/>
          <w:u w:val="single"/>
        </w:rPr>
        <w:t xml:space="preserve"> </w:t>
      </w:r>
      <w:r w:rsidR="004D1D94" w:rsidRPr="00EA3311">
        <w:rPr>
          <w:rFonts w:cs="Calibri"/>
        </w:rPr>
        <w:t>Si l’admin</w:t>
      </w:r>
      <w:r w:rsidR="004D1D94">
        <w:rPr>
          <w:rFonts w:cs="Calibri"/>
        </w:rPr>
        <w:t>i</w:t>
      </w:r>
      <w:r w:rsidR="004D1D94" w:rsidRPr="00EA3311">
        <w:rPr>
          <w:rFonts w:cs="Calibri"/>
        </w:rPr>
        <w:t>stration considère que les conditions du tableau ne sont pas remplies</w:t>
      </w:r>
    </w:p>
    <w:p w14:paraId="381D502D" w14:textId="46011437" w:rsidR="004D1D94" w:rsidRDefault="004D1D94" w:rsidP="0062675C">
      <w:pPr>
        <w:tabs>
          <w:tab w:val="left" w:pos="284"/>
          <w:tab w:val="left" w:pos="1418"/>
          <w:tab w:val="left" w:pos="2835"/>
          <w:tab w:val="left" w:pos="4536"/>
          <w:tab w:val="left" w:pos="7655"/>
        </w:tabs>
        <w:spacing w:after="0"/>
        <w:ind w:left="708"/>
        <w:rPr>
          <w:rFonts w:cs="Calibri"/>
          <w:b/>
        </w:rPr>
      </w:pPr>
      <w:r w:rsidRPr="0015357B">
        <w:rPr>
          <w:rFonts w:cs="Calibri"/>
          <w:b/>
        </w:rPr>
        <w:t xml:space="preserve">N° </w:t>
      </w:r>
      <w:r w:rsidR="0062496A" w:rsidRPr="0015357B">
        <w:rPr>
          <w:rFonts w:cs="Calibri"/>
          <w:b/>
        </w:rPr>
        <w:t>TABLEAU</w:t>
      </w:r>
      <w:r w:rsidR="0062496A" w:rsidRPr="00C930FC">
        <w:rPr>
          <w:rFonts w:cs="Calibri"/>
          <w:b/>
        </w:rPr>
        <w:t xml:space="preserve"> :</w:t>
      </w:r>
      <w:r>
        <w:rPr>
          <w:rFonts w:cs="Calibri"/>
          <w:b/>
        </w:rPr>
        <w:t xml:space="preserve"> __</w:t>
      </w:r>
      <w:proofErr w:type="gramStart"/>
      <w:r>
        <w:rPr>
          <w:rFonts w:cs="Calibri"/>
          <w:b/>
        </w:rPr>
        <w:t>_;</w:t>
      </w:r>
      <w:proofErr w:type="gramEnd"/>
      <w:r>
        <w:rPr>
          <w:rFonts w:cs="Calibri"/>
          <w:b/>
        </w:rPr>
        <w:t xml:space="preserve"> </w:t>
      </w:r>
      <w:r w:rsidRPr="00EA3311">
        <w:rPr>
          <w:rFonts w:cs="Calibri"/>
        </w:rPr>
        <w:t>avis du médecin du travail plus ou moins expertise</w:t>
      </w:r>
    </w:p>
    <w:p w14:paraId="5799B081" w14:textId="696BD597" w:rsidR="004D1D94" w:rsidRDefault="00DF28FA" w:rsidP="0062675C">
      <w:pPr>
        <w:tabs>
          <w:tab w:val="left" w:pos="284"/>
          <w:tab w:val="left" w:pos="1418"/>
          <w:tab w:val="left" w:pos="2835"/>
          <w:tab w:val="left" w:pos="4536"/>
          <w:tab w:val="left" w:pos="7655"/>
        </w:tabs>
        <w:spacing w:after="0"/>
        <w:ind w:left="708"/>
        <w:rPr>
          <w:rFonts w:cs="Calibri"/>
          <w:b/>
          <w:u w:val="single"/>
        </w:rPr>
      </w:pPr>
      <w:sdt>
        <w:sdtPr>
          <w:rPr>
            <w:b/>
            <w:bCs/>
          </w:rPr>
          <w:id w:val="-822123251"/>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EA3311">
        <w:rPr>
          <w:rFonts w:cs="Calibri"/>
          <w:b/>
        </w:rPr>
        <w:t xml:space="preserve">IMPUTABILITE D’UNE MALADIE PROFESSIONNELLE NE REMPLISSANT PAS TOUTES LES </w:t>
      </w:r>
      <w:r w:rsidR="007F1067" w:rsidRPr="00872A1C">
        <w:rPr>
          <w:noProof/>
        </w:rPr>
        <w:drawing>
          <wp:anchor distT="0" distB="0" distL="114300" distR="114300" simplePos="0" relativeHeight="251665408" behindDoc="1" locked="0" layoutInCell="1" allowOverlap="1" wp14:anchorId="68EDE0CA" wp14:editId="3546AB0A">
            <wp:simplePos x="0" y="0"/>
            <wp:positionH relativeFrom="rightMargin">
              <wp:align>left</wp:align>
            </wp:positionH>
            <wp:positionV relativeFrom="margin">
              <wp:posOffset>3714750</wp:posOffset>
            </wp:positionV>
            <wp:extent cx="1229360" cy="1229360"/>
            <wp:effectExtent l="0" t="0" r="8890" b="0"/>
            <wp:wrapSquare wrapText="bothSides"/>
            <wp:docPr id="20775170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D94" w:rsidRPr="00EA3311">
        <w:rPr>
          <w:rFonts w:cs="Calibri"/>
          <w:b/>
        </w:rPr>
        <w:t>CONDITIONS DU TABLEAU</w:t>
      </w:r>
      <w:r w:rsidR="004D1D94">
        <w:rPr>
          <w:rFonts w:cs="Calibri"/>
        </w:rPr>
        <w:t> : saisine obligatoire (rapport du médecin du travail obligatoire plus ou moins expertise)</w:t>
      </w:r>
    </w:p>
    <w:p w14:paraId="3E151CC1" w14:textId="6BC78949"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1230567126"/>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15357B">
        <w:rPr>
          <w:rFonts w:cs="Calibri"/>
          <w:b/>
        </w:rPr>
        <w:t xml:space="preserve">IMPUTABILITE </w:t>
      </w:r>
      <w:r w:rsidR="004D1D94">
        <w:rPr>
          <w:rFonts w:cs="Calibri"/>
          <w:b/>
        </w:rPr>
        <w:t xml:space="preserve">NON RECONNUE PAR LA COLLECTIVITE </w:t>
      </w:r>
      <w:r w:rsidR="004D1D94" w:rsidRPr="0015357B">
        <w:rPr>
          <w:rFonts w:cs="Calibri"/>
          <w:b/>
        </w:rPr>
        <w:t xml:space="preserve">D’UNE </w:t>
      </w:r>
      <w:r w:rsidR="004D1D94" w:rsidRPr="0015357B">
        <w:rPr>
          <w:rFonts w:cs="Calibri"/>
          <w:b/>
          <w:u w:val="single"/>
        </w:rPr>
        <w:t>MALADIE PROFESSIONNELLE hors tableaux</w:t>
      </w:r>
      <w:r w:rsidR="004D1D94">
        <w:rPr>
          <w:rFonts w:cs="Calibri"/>
          <w:b/>
          <w:u w:val="single"/>
        </w:rPr>
        <w:t xml:space="preserve"> : </w:t>
      </w:r>
      <w:r w:rsidR="004D1D94" w:rsidRPr="0015357B">
        <w:rPr>
          <w:rFonts w:cs="Calibri"/>
          <w:i/>
        </w:rPr>
        <w:t xml:space="preserve">maladie susceptible d’entrainer un taux IPP d’au moins 25 </w:t>
      </w:r>
      <w:proofErr w:type="gramStart"/>
      <w:r w:rsidR="004D1D94" w:rsidRPr="00C930FC">
        <w:rPr>
          <w:rFonts w:cs="Calibri"/>
        </w:rPr>
        <w:t>% ,</w:t>
      </w:r>
      <w:proofErr w:type="gramEnd"/>
      <w:r w:rsidR="004D1D94" w:rsidRPr="00C930FC">
        <w:rPr>
          <w:rFonts w:cs="Calibri"/>
        </w:rPr>
        <w:t xml:space="preserve"> rapport du médecin </w:t>
      </w:r>
      <w:r w:rsidR="004D1D94">
        <w:rPr>
          <w:rFonts w:cs="Calibri"/>
        </w:rPr>
        <w:t xml:space="preserve">du travail </w:t>
      </w:r>
      <w:r w:rsidR="004D1D94" w:rsidRPr="00C930FC">
        <w:rPr>
          <w:rFonts w:cs="Calibri"/>
        </w:rPr>
        <w:t>et expertise</w:t>
      </w:r>
    </w:p>
    <w:p w14:paraId="4AFCF46D" w14:textId="60EAAAB5"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1827197774"/>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2A5825">
        <w:rPr>
          <w:rFonts w:cs="Calibri"/>
          <w:b/>
        </w:rPr>
        <w:t>Prise en charge des frais médicaux</w:t>
      </w:r>
      <w:r w:rsidR="004D1D94">
        <w:rPr>
          <w:rFonts w:cs="Calibri"/>
        </w:rPr>
        <w:t xml:space="preserve"> consécutifs à l’accident ou la maladie contractée pendant le service, </w:t>
      </w:r>
      <w:r w:rsidR="004D1D94">
        <w:rPr>
          <w:i/>
        </w:rPr>
        <w:t>en cas de contestation</w:t>
      </w:r>
    </w:p>
    <w:p w14:paraId="6539CB0B" w14:textId="36D13AAC"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1141107047"/>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4D1D94" w:rsidRPr="002A5825">
        <w:rPr>
          <w:rFonts w:cs="Calibri"/>
          <w:b/>
        </w:rPr>
        <w:t xml:space="preserve"> Imputabilité d’une rechute </w:t>
      </w:r>
      <w:r w:rsidR="004D1D94" w:rsidRPr="00FA11EA">
        <w:rPr>
          <w:rFonts w:cs="Calibri"/>
        </w:rPr>
        <w:t>(fait nouveau)</w:t>
      </w:r>
      <w:r w:rsidR="004D1D94">
        <w:rPr>
          <w:rFonts w:cs="Calibri"/>
        </w:rPr>
        <w:t xml:space="preserve"> </w:t>
      </w:r>
      <w:proofErr w:type="gramStart"/>
      <w:r w:rsidR="004D1D94" w:rsidRPr="00182BE4">
        <w:rPr>
          <w:rFonts w:cs="Calibri"/>
          <w:b/>
        </w:rPr>
        <w:t>suite</w:t>
      </w:r>
      <w:r w:rsidR="004D1D94">
        <w:rPr>
          <w:rFonts w:cs="Calibri"/>
        </w:rPr>
        <w:t xml:space="preserve"> </w:t>
      </w:r>
      <w:r w:rsidR="004D1D94" w:rsidRPr="002A5825">
        <w:rPr>
          <w:rFonts w:cs="Calibri"/>
          <w:b/>
        </w:rPr>
        <w:t>à un</w:t>
      </w:r>
      <w:proofErr w:type="gramEnd"/>
      <w:r w:rsidR="004D1D94" w:rsidRPr="002A5825">
        <w:rPr>
          <w:rFonts w:cs="Calibri"/>
          <w:b/>
        </w:rPr>
        <w:t xml:space="preserve"> accident de service ou maladie contractée</w:t>
      </w:r>
      <w:r w:rsidR="004D1D94">
        <w:rPr>
          <w:rFonts w:cs="Calibri"/>
        </w:rPr>
        <w:t xml:space="preserve"> dans l’exercice des fonctions, en cas de non-reconnaissance par l’employeur</w:t>
      </w:r>
      <w:r w:rsidR="004D1D94">
        <w:t>,</w:t>
      </w:r>
    </w:p>
    <w:p w14:paraId="752F4FD7" w14:textId="25A3BEE4"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578213493"/>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9653D7">
        <w:rPr>
          <w:rFonts w:cs="Calibri"/>
          <w:b/>
        </w:rPr>
        <w:t>Contestation des conclusions du médecin agréé</w:t>
      </w:r>
      <w:r w:rsidR="004D1D94">
        <w:rPr>
          <w:rFonts w:cs="Calibri"/>
          <w:b/>
        </w:rPr>
        <w:t xml:space="preserve"> concernant le taux d’IPP</w:t>
      </w:r>
    </w:p>
    <w:p w14:paraId="3316EC0F" w14:textId="7808BCB4"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2021228694"/>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Pr>
          <w:rFonts w:cs="Calibri"/>
          <w:b/>
        </w:rPr>
        <w:t xml:space="preserve">Allocation temporaire d’invalidité : </w:t>
      </w:r>
      <w:r w:rsidR="004D1D94" w:rsidRPr="006D26B8">
        <w:rPr>
          <w:rFonts w:cs="Calibri"/>
        </w:rPr>
        <w:t>première demande</w:t>
      </w:r>
      <w:r w:rsidR="004D1D94">
        <w:rPr>
          <w:rFonts w:cs="Calibri"/>
          <w:b/>
        </w:rPr>
        <w:t xml:space="preserve">, </w:t>
      </w:r>
      <w:r w:rsidR="004D1D94">
        <w:rPr>
          <w:rFonts w:cs="Calibri"/>
        </w:rPr>
        <w:t>révision quinquennale, révision sur demande, révision en cas de nouvel accident, révision à la radiation des cadres</w:t>
      </w:r>
    </w:p>
    <w:p w14:paraId="116AC628" w14:textId="023C37A9"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778333724"/>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6D26B8">
        <w:rPr>
          <w:rFonts w:cs="Calibri"/>
          <w:b/>
        </w:rPr>
        <w:t>Rente d’invalidité versée aux fonctionnaires stagiaires</w:t>
      </w:r>
      <w:r w:rsidR="004D1D94">
        <w:rPr>
          <w:rFonts w:cs="Calibri"/>
        </w:rPr>
        <w:t xml:space="preserve"> licenciés pour inaptitude physique art 6 décret 77-812 du 13/07/1977</w:t>
      </w:r>
    </w:p>
    <w:p w14:paraId="4840A3AE" w14:textId="41970BED" w:rsidR="004D1D94" w:rsidRDefault="00DF28FA" w:rsidP="0062675C">
      <w:pPr>
        <w:tabs>
          <w:tab w:val="left" w:pos="284"/>
          <w:tab w:val="left" w:pos="1418"/>
          <w:tab w:val="left" w:pos="2835"/>
          <w:tab w:val="left" w:pos="4536"/>
          <w:tab w:val="left" w:pos="7655"/>
        </w:tabs>
        <w:spacing w:after="0"/>
        <w:ind w:left="708"/>
        <w:rPr>
          <w:rFonts w:cs="Calibri"/>
          <w:b/>
        </w:rPr>
      </w:pPr>
      <w:sdt>
        <w:sdtPr>
          <w:rPr>
            <w:b/>
            <w:bCs/>
          </w:rPr>
          <w:id w:val="1101925559"/>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sidRPr="00B75628">
        <w:rPr>
          <w:rFonts w:cs="Calibri"/>
          <w:b/>
        </w:rPr>
        <w:t>Mise à la retraite pour invalidité</w:t>
      </w:r>
    </w:p>
    <w:p w14:paraId="72D4180F" w14:textId="5AB14BB4"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775444494"/>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6D26B8">
        <w:rPr>
          <w:rFonts w:cs="Calibri"/>
          <w:b/>
        </w:rPr>
        <w:t>Rente viagère d’invalidité</w:t>
      </w:r>
    </w:p>
    <w:p w14:paraId="4DABED16" w14:textId="5EB2129A"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1193760759"/>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B75628">
        <w:rPr>
          <w:rFonts w:cs="Calibri"/>
          <w:b/>
        </w:rPr>
        <w:t>Majoration spéciale pour tierce personne</w:t>
      </w:r>
      <w:r w:rsidR="004D1D94">
        <w:rPr>
          <w:rFonts w:cs="Calibri"/>
          <w:b/>
        </w:rPr>
        <w:t xml:space="preserve"> dans le cadre de la retraite pour invalidité</w:t>
      </w:r>
    </w:p>
    <w:p w14:paraId="57B345B9" w14:textId="4528C5A0" w:rsidR="004D1D94" w:rsidRDefault="00DF28FA" w:rsidP="0062675C">
      <w:pPr>
        <w:tabs>
          <w:tab w:val="left" w:pos="284"/>
          <w:tab w:val="left" w:pos="1418"/>
          <w:tab w:val="left" w:pos="2835"/>
          <w:tab w:val="left" w:pos="4536"/>
          <w:tab w:val="left" w:pos="7655"/>
        </w:tabs>
        <w:spacing w:after="0"/>
        <w:ind w:left="708"/>
        <w:rPr>
          <w:rFonts w:cs="Calibri"/>
        </w:rPr>
      </w:pPr>
      <w:sdt>
        <w:sdtPr>
          <w:rPr>
            <w:b/>
            <w:bCs/>
          </w:rPr>
          <w:id w:val="2003461978"/>
          <w14:checkbox>
            <w14:checked w14:val="0"/>
            <w14:checkedState w14:val="2612" w14:font="MS Gothic"/>
            <w14:uncheckedState w14:val="2610" w14:font="MS Gothic"/>
          </w14:checkbox>
        </w:sdtPr>
        <w:sdtEndPr/>
        <w:sdtContent>
          <w:r w:rsidR="0062675C">
            <w:rPr>
              <w:rFonts w:ascii="MS Gothic" w:eastAsia="MS Gothic" w:hAnsi="MS Gothic" w:hint="eastAsia"/>
              <w:b/>
              <w:bCs/>
            </w:rPr>
            <w:t>☐</w:t>
          </w:r>
        </w:sdtContent>
      </w:sdt>
      <w:r w:rsidR="0062675C">
        <w:rPr>
          <w:b/>
          <w:bCs/>
        </w:rPr>
        <w:t xml:space="preserve"> </w:t>
      </w:r>
      <w:r w:rsidR="004D1D94" w:rsidRPr="00B75628">
        <w:rPr>
          <w:rFonts w:cs="Calibri"/>
          <w:b/>
        </w:rPr>
        <w:t>Demande de pension d’orphelin infirme</w:t>
      </w:r>
      <w:r w:rsidR="004D1D94">
        <w:rPr>
          <w:rFonts w:cs="Calibri"/>
        </w:rPr>
        <w:t xml:space="preserve"> </w:t>
      </w:r>
    </w:p>
    <w:p w14:paraId="1386B728" w14:textId="48326A0F" w:rsidR="004D1D94" w:rsidRDefault="00DF28FA" w:rsidP="0062675C">
      <w:pPr>
        <w:tabs>
          <w:tab w:val="left" w:pos="284"/>
          <w:tab w:val="left" w:pos="1418"/>
          <w:tab w:val="left" w:pos="2835"/>
          <w:tab w:val="left" w:pos="4536"/>
          <w:tab w:val="left" w:pos="7655"/>
        </w:tabs>
        <w:spacing w:after="0"/>
        <w:ind w:left="708"/>
        <w:rPr>
          <w:rFonts w:cs="Calibri"/>
          <w:b/>
        </w:rPr>
      </w:pPr>
      <w:sdt>
        <w:sdtPr>
          <w:rPr>
            <w:b/>
            <w:bCs/>
          </w:rPr>
          <w:id w:val="-1145128203"/>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5073A0">
        <w:rPr>
          <w:rFonts w:cs="Calibri"/>
          <w:b/>
        </w:rPr>
        <w:t xml:space="preserve">Retraite anticipée </w:t>
      </w:r>
      <w:r w:rsidR="004D1D94">
        <w:rPr>
          <w:rFonts w:cs="Calibri"/>
          <w:b/>
        </w:rPr>
        <w:t xml:space="preserve">du fonctionnaire justifiant de 15 ans de service, </w:t>
      </w:r>
      <w:r w:rsidR="004D1D94" w:rsidRPr="005073A0">
        <w:rPr>
          <w:rFonts w:cs="Calibri"/>
          <w:b/>
        </w:rPr>
        <w:t>au titre d’un conjoint invalide</w:t>
      </w:r>
    </w:p>
    <w:p w14:paraId="322D310E" w14:textId="511BA09C" w:rsidR="004D1D94" w:rsidRDefault="00DF28FA" w:rsidP="0062675C">
      <w:pPr>
        <w:tabs>
          <w:tab w:val="left" w:pos="284"/>
          <w:tab w:val="left" w:pos="1418"/>
          <w:tab w:val="left" w:pos="2835"/>
          <w:tab w:val="left" w:pos="4536"/>
          <w:tab w:val="left" w:pos="7655"/>
        </w:tabs>
        <w:spacing w:after="0"/>
        <w:ind w:left="708"/>
        <w:rPr>
          <w:rFonts w:cs="Calibri"/>
          <w:b/>
        </w:rPr>
      </w:pPr>
      <w:sdt>
        <w:sdtPr>
          <w:rPr>
            <w:b/>
            <w:bCs/>
          </w:rPr>
          <w:id w:val="1796637390"/>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Pr>
          <w:rFonts w:cs="Calibri"/>
          <w:b/>
        </w:rPr>
        <w:t>Placement en congé de maladie pour blessure en lien avec un acte de dévouement</w:t>
      </w:r>
    </w:p>
    <w:p w14:paraId="0ABFB06B" w14:textId="2BED4E60" w:rsidR="004D1D94" w:rsidRDefault="00DF28FA" w:rsidP="0062675C">
      <w:pPr>
        <w:tabs>
          <w:tab w:val="left" w:pos="284"/>
          <w:tab w:val="left" w:pos="1418"/>
          <w:tab w:val="left" w:pos="2835"/>
          <w:tab w:val="left" w:pos="4536"/>
          <w:tab w:val="left" w:pos="7655"/>
        </w:tabs>
        <w:spacing w:after="0"/>
        <w:ind w:left="708"/>
      </w:pPr>
      <w:sdt>
        <w:sdtPr>
          <w:rPr>
            <w:b/>
            <w:bCs/>
          </w:rPr>
          <w:id w:val="-447541167"/>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b/>
          <w:bCs/>
        </w:rPr>
        <w:t xml:space="preserve"> </w:t>
      </w:r>
      <w:r w:rsidR="004D1D94" w:rsidRPr="0070410D">
        <w:rPr>
          <w:rFonts w:cs="Calibri"/>
          <w:b/>
        </w:rPr>
        <w:t>Attribution des prestations et indemnisations relatifs à la protection sociale des sapeurs-pompiers volontaires</w:t>
      </w:r>
    </w:p>
    <w:p w14:paraId="76DFB389" w14:textId="0ED135C2" w:rsidR="004D1D94" w:rsidRDefault="00740BD1" w:rsidP="0062675C">
      <w:pPr>
        <w:tabs>
          <w:tab w:val="left" w:pos="567"/>
          <w:tab w:val="left" w:pos="1418"/>
          <w:tab w:val="left" w:pos="2835"/>
          <w:tab w:val="left" w:pos="4536"/>
          <w:tab w:val="left" w:pos="7655"/>
        </w:tabs>
        <w:spacing w:after="0"/>
        <w:ind w:left="708"/>
      </w:pPr>
      <w:r>
        <w:rPr>
          <w:rFonts w:ascii="Calibri" w:eastAsia="Calibri" w:hAnsi="Calibri" w:cs="Times New Roman"/>
          <w:noProof/>
          <w:sz w:val="26"/>
          <w:szCs w:val="26"/>
          <w:u w:val="single"/>
        </w:rPr>
        <mc:AlternateContent>
          <mc:Choice Requires="wps">
            <w:drawing>
              <wp:anchor distT="0" distB="0" distL="114300" distR="114300" simplePos="0" relativeHeight="251661312" behindDoc="0" locked="0" layoutInCell="1" allowOverlap="1" wp14:anchorId="0B081544" wp14:editId="1C8F83AD">
                <wp:simplePos x="0" y="0"/>
                <wp:positionH relativeFrom="margin">
                  <wp:align>right</wp:align>
                </wp:positionH>
                <wp:positionV relativeFrom="paragraph">
                  <wp:posOffset>8890</wp:posOffset>
                </wp:positionV>
                <wp:extent cx="1219200" cy="2667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219200" cy="266700"/>
                        </a:xfrm>
                        <a:prstGeom prst="rect">
                          <a:avLst/>
                        </a:prstGeom>
                        <a:solidFill>
                          <a:schemeClr val="lt1"/>
                        </a:solidFill>
                        <a:ln w="6350">
                          <a:noFill/>
                        </a:ln>
                      </wps:spPr>
                      <wps:txbx>
                        <w:txbxContent>
                          <w:p w14:paraId="5F827026" w14:textId="77777777" w:rsidR="00740BD1" w:rsidRPr="00181560" w:rsidRDefault="00740BD1" w:rsidP="00740BD1">
                            <w:pPr>
                              <w:rPr>
                                <w:color w:val="808080" w:themeColor="background1" w:themeShade="80"/>
                              </w:rPr>
                            </w:pPr>
                            <w:r w:rsidRPr="00181560">
                              <w:rPr>
                                <w:color w:val="808080" w:themeColor="background1" w:themeShade="80"/>
                                <w:sz w:val="18"/>
                                <w:szCs w:val="18"/>
                              </w:rPr>
                              <w:t>(*) cocher la case utile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081544" id="_x0000_t202" coordsize="21600,21600" o:spt="202" path="m,l,21600r21600,l21600,xe">
                <v:stroke joinstyle="miter"/>
                <v:path gradientshapeok="t" o:connecttype="rect"/>
              </v:shapetype>
              <v:shape id="Zone de texte 3" o:spid="_x0000_s1026" type="#_x0000_t202" style="position:absolute;left:0;text-align:left;margin-left:44.8pt;margin-top:.7pt;width:96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" fillcolor="white [3201]" stroked="f" strokeweight=".5pt">
                <v:textbox>
                  <w:txbxContent>
                    <w:p w14:paraId="5F827026" w14:textId="77777777" w:rsidR="00740BD1" w:rsidRPr="00181560" w:rsidRDefault="00740BD1" w:rsidP="00740BD1">
                      <w:pPr>
                        <w:rPr>
                          <w:color w:val="808080" w:themeColor="background1" w:themeShade="80"/>
                        </w:rPr>
                      </w:pPr>
                      <w:r w:rsidRPr="00181560">
                        <w:rPr>
                          <w:color w:val="808080" w:themeColor="background1" w:themeShade="80"/>
                          <w:sz w:val="18"/>
                          <w:szCs w:val="18"/>
                        </w:rPr>
                        <w:t>(*) cocher la case utile</w:t>
                      </w:r>
                    </w:p>
                  </w:txbxContent>
                </v:textbox>
                <w10:wrap anchorx="margin"/>
              </v:shape>
            </w:pict>
          </mc:Fallback>
        </mc:AlternateContent>
      </w:r>
      <w:sdt>
        <w:sdtPr>
          <w:rPr>
            <w:b/>
            <w:bCs/>
          </w:rPr>
          <w:id w:val="278536982"/>
          <w14:checkbox>
            <w14:checked w14:val="0"/>
            <w14:checkedState w14:val="2612" w14:font="MS Gothic"/>
            <w14:uncheckedState w14:val="2610" w14:font="MS Gothic"/>
          </w14:checkbox>
        </w:sdtPr>
        <w:sdtEndPr/>
        <w:sdtContent>
          <w:r w:rsidR="004D1D94">
            <w:rPr>
              <w:rFonts w:ascii="MS Gothic" w:eastAsia="MS Gothic" w:hAnsi="MS Gothic" w:hint="eastAsia"/>
              <w:b/>
              <w:bCs/>
            </w:rPr>
            <w:t>☐</w:t>
          </w:r>
        </w:sdtContent>
      </w:sdt>
      <w:r w:rsidR="0062675C">
        <w:rPr>
          <w:rFonts w:cs="Calibri"/>
        </w:rPr>
        <w:t xml:space="preserve"> </w:t>
      </w:r>
      <w:r w:rsidR="004D1D94" w:rsidRPr="00892CF0">
        <w:rPr>
          <w:b/>
        </w:rPr>
        <w:t>Autres</w:t>
      </w:r>
      <w:r w:rsidR="004D1D94">
        <w:t> :</w:t>
      </w:r>
    </w:p>
    <w:p w14:paraId="796D97C2" w14:textId="77777777" w:rsidR="00DD4BDE" w:rsidRPr="0046256C" w:rsidRDefault="00DD4BDE" w:rsidP="00DD4BDE">
      <w:pPr>
        <w:tabs>
          <w:tab w:val="left" w:pos="284"/>
          <w:tab w:val="left" w:pos="1418"/>
          <w:tab w:val="left" w:pos="2835"/>
          <w:tab w:val="left" w:pos="4536"/>
          <w:tab w:val="left" w:pos="7655"/>
        </w:tabs>
        <w:spacing w:after="0"/>
        <w:rPr>
          <w:b/>
          <w:sz w:val="18"/>
          <w:szCs w:val="18"/>
        </w:rPr>
      </w:pPr>
    </w:p>
    <w:p w14:paraId="5783B4A5" w14:textId="498CC6CF" w:rsidR="00FC0DD7" w:rsidRPr="00FF7E6E" w:rsidRDefault="004E04E6" w:rsidP="00FF7E6E">
      <w:pPr>
        <w:tabs>
          <w:tab w:val="left" w:pos="1080"/>
          <w:tab w:val="left" w:pos="1418"/>
          <w:tab w:val="left" w:pos="2835"/>
          <w:tab w:val="left" w:pos="4536"/>
          <w:tab w:val="left" w:pos="7655"/>
        </w:tabs>
        <w:spacing w:after="200" w:line="276" w:lineRule="auto"/>
        <w:jc w:val="left"/>
        <w:rPr>
          <w:rFonts w:ascii="Calibri" w:eastAsia="Calibri" w:hAnsi="Calibri" w:cs="Times New Roman"/>
          <w:b/>
          <w:iCs/>
          <w:sz w:val="26"/>
          <w:szCs w:val="26"/>
          <w:u w:val="single"/>
        </w:rPr>
      </w:pPr>
      <w:r w:rsidRPr="005D4AF8">
        <w:rPr>
          <w:rFonts w:cstheme="minorHAnsi"/>
          <w:b/>
          <w:bCs/>
          <w:noProof/>
        </w:rPr>
        <w:drawing>
          <wp:anchor distT="0" distB="0" distL="114300" distR="114300" simplePos="0" relativeHeight="251681792" behindDoc="1" locked="0" layoutInCell="1" allowOverlap="1" wp14:anchorId="5B31B18D" wp14:editId="6129B882">
            <wp:simplePos x="0" y="0"/>
            <wp:positionH relativeFrom="margin">
              <wp:posOffset>-1120140</wp:posOffset>
            </wp:positionH>
            <wp:positionV relativeFrom="margin">
              <wp:posOffset>7138670</wp:posOffset>
            </wp:positionV>
            <wp:extent cx="1404000" cy="1390524"/>
            <wp:effectExtent l="0" t="0" r="0" b="635"/>
            <wp:wrapNone/>
            <wp:docPr id="769790451" name="Image 769790451"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r w:rsidR="00FC0DD7" w:rsidRPr="00FC0DD7">
        <w:rPr>
          <w:rFonts w:ascii="Calibri" w:eastAsia="Calibri" w:hAnsi="Calibri" w:cs="Times New Roman"/>
          <w:b/>
          <w:iCs/>
          <w:sz w:val="26"/>
          <w:szCs w:val="26"/>
          <w:u w:val="single"/>
        </w:rPr>
        <w:t>V – Récapitulatif des congés de maladie</w:t>
      </w:r>
    </w:p>
    <w:p w14:paraId="7FA02AA0" w14:textId="26313A0D" w:rsidR="009D78DB" w:rsidRDefault="008B288D" w:rsidP="009D78DB">
      <w:pPr>
        <w:tabs>
          <w:tab w:val="left" w:pos="284"/>
          <w:tab w:val="left" w:pos="1418"/>
          <w:tab w:val="left" w:pos="2835"/>
          <w:tab w:val="left" w:pos="4536"/>
          <w:tab w:val="left" w:pos="7655"/>
        </w:tabs>
        <w:spacing w:after="0" w:line="276" w:lineRule="auto"/>
        <w:jc w:val="left"/>
        <w:rPr>
          <w:rFonts w:ascii="Calibri" w:eastAsia="Calibri" w:hAnsi="Calibri" w:cs="Calibri"/>
        </w:rPr>
      </w:pPr>
      <w:r>
        <w:rPr>
          <w:rFonts w:ascii="Calibri" w:eastAsia="Calibri" w:hAnsi="Calibri" w:cs="Calibri"/>
        </w:rPr>
        <w:t>Récapitulatif</w:t>
      </w:r>
      <w:r w:rsidR="009D78DB">
        <w:rPr>
          <w:rFonts w:ascii="Calibri" w:eastAsia="Calibri" w:hAnsi="Calibri" w:cs="Calibri"/>
        </w:rPr>
        <w:t xml:space="preserve"> des </w:t>
      </w:r>
      <w:r w:rsidR="004D1D94">
        <w:rPr>
          <w:rFonts w:ascii="Calibri" w:eastAsia="Calibri" w:hAnsi="Calibri" w:cs="Calibri"/>
        </w:rPr>
        <w:t>Arrêts Maladie</w:t>
      </w:r>
      <w:r w:rsidR="009D78DB" w:rsidRPr="009D78DB">
        <w:rPr>
          <w:rFonts w:ascii="Calibri" w:eastAsia="Calibri" w:hAnsi="Calibri" w:cs="Calibri"/>
        </w:rPr>
        <w:t xml:space="preserve"> en lien</w:t>
      </w:r>
      <w:r w:rsidR="004D1D94">
        <w:rPr>
          <w:rFonts w:ascii="Calibri" w:eastAsia="Calibri" w:hAnsi="Calibri" w:cs="Calibri"/>
        </w:rPr>
        <w:t>s</w:t>
      </w:r>
      <w:r w:rsidR="009D78DB" w:rsidRPr="009D78DB">
        <w:rPr>
          <w:rFonts w:ascii="Calibri" w:eastAsia="Calibri" w:hAnsi="Calibri" w:cs="Calibri"/>
        </w:rPr>
        <w:t xml:space="preserve"> avec la demande</w:t>
      </w:r>
      <w:r w:rsidR="009D78DB">
        <w:rPr>
          <w:rFonts w:ascii="Calibri" w:eastAsia="Calibri" w:hAnsi="Calibri" w:cs="Calibri"/>
        </w:rPr>
        <w:t>.</w:t>
      </w:r>
    </w:p>
    <w:p w14:paraId="2AF54647" w14:textId="1E95E497" w:rsidR="009D78DB" w:rsidRDefault="009D78DB" w:rsidP="009D78DB">
      <w:pPr>
        <w:tabs>
          <w:tab w:val="left" w:pos="284"/>
          <w:tab w:val="left" w:pos="1418"/>
          <w:tab w:val="left" w:pos="2835"/>
          <w:tab w:val="left" w:pos="4536"/>
          <w:tab w:val="left" w:pos="7655"/>
        </w:tabs>
        <w:spacing w:after="0" w:line="276" w:lineRule="auto"/>
        <w:jc w:val="left"/>
        <w:rPr>
          <w:rFonts w:ascii="Calibri" w:eastAsia="Calibri" w:hAnsi="Calibri" w:cs="Calibri"/>
        </w:rPr>
      </w:pP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62675C" w14:paraId="7F71712F" w14:textId="77777777" w:rsidTr="0062675C">
        <w:trPr>
          <w:jc w:val="center"/>
        </w:trPr>
        <w:tc>
          <w:tcPr>
            <w:tcW w:w="5103" w:type="dxa"/>
            <w:shd w:val="clear" w:color="auto" w:fill="auto"/>
          </w:tcPr>
          <w:p w14:paraId="496D415D" w14:textId="77777777" w:rsidR="0062675C" w:rsidRPr="004A55F6" w:rsidRDefault="0062675C" w:rsidP="008C5740">
            <w:pPr>
              <w:tabs>
                <w:tab w:val="left" w:pos="284"/>
                <w:tab w:val="left" w:pos="1418"/>
                <w:tab w:val="left" w:pos="2835"/>
                <w:tab w:val="left" w:pos="4536"/>
                <w:tab w:val="left" w:pos="7655"/>
              </w:tabs>
              <w:spacing w:after="0"/>
              <w:jc w:val="center"/>
              <w:rPr>
                <w:b/>
              </w:rPr>
            </w:pPr>
            <w:r w:rsidRPr="004A55F6">
              <w:rPr>
                <w:b/>
              </w:rPr>
              <w:t>PERIODES</w:t>
            </w:r>
          </w:p>
        </w:tc>
      </w:tr>
      <w:tr w:rsidR="004E04E6" w14:paraId="527C492F" w14:textId="77777777" w:rsidTr="0062675C">
        <w:trPr>
          <w:trHeight w:val="454"/>
          <w:jc w:val="center"/>
        </w:trPr>
        <w:tc>
          <w:tcPr>
            <w:tcW w:w="5103" w:type="dxa"/>
            <w:shd w:val="clear" w:color="auto" w:fill="auto"/>
          </w:tcPr>
          <w:p w14:paraId="0CCA9329" w14:textId="50FDBE88" w:rsidR="004E04E6" w:rsidRDefault="004E04E6" w:rsidP="004E04E6">
            <w:pPr>
              <w:tabs>
                <w:tab w:val="left" w:pos="284"/>
                <w:tab w:val="left" w:pos="1418"/>
                <w:tab w:val="left" w:pos="2835"/>
                <w:tab w:val="left" w:pos="4536"/>
                <w:tab w:val="left" w:pos="7655"/>
              </w:tabs>
              <w:spacing w:after="0"/>
            </w:pPr>
            <w:r w:rsidRPr="006C6CCD">
              <w:rPr>
                <w:rFonts w:cstheme="minorHAnsi"/>
                <w:b/>
                <w:bCs/>
                <w:noProof/>
              </w:rPr>
              <w:drawing>
                <wp:anchor distT="0" distB="0" distL="114300" distR="114300" simplePos="0" relativeHeight="251679744" behindDoc="1" locked="0" layoutInCell="1" allowOverlap="1" wp14:anchorId="31835A1F" wp14:editId="2D66F09E">
                  <wp:simplePos x="0" y="0"/>
                  <wp:positionH relativeFrom="margin">
                    <wp:posOffset>-492125</wp:posOffset>
                  </wp:positionH>
                  <wp:positionV relativeFrom="margin">
                    <wp:posOffset>8676005</wp:posOffset>
                  </wp:positionV>
                  <wp:extent cx="1404000" cy="1390524"/>
                  <wp:effectExtent l="0" t="0" r="0" b="635"/>
                  <wp:wrapNone/>
                  <wp:docPr id="2071355803" name="Image 2071355803"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p>
        </w:tc>
      </w:tr>
      <w:tr w:rsidR="0062675C" w14:paraId="6376BB04" w14:textId="77777777" w:rsidTr="0062675C">
        <w:trPr>
          <w:trHeight w:val="454"/>
          <w:jc w:val="center"/>
        </w:trPr>
        <w:tc>
          <w:tcPr>
            <w:tcW w:w="5103" w:type="dxa"/>
            <w:shd w:val="clear" w:color="auto" w:fill="auto"/>
          </w:tcPr>
          <w:p w14:paraId="6514A123" w14:textId="77777777" w:rsidR="0062675C" w:rsidRDefault="0062675C" w:rsidP="008C5740">
            <w:pPr>
              <w:tabs>
                <w:tab w:val="left" w:pos="284"/>
                <w:tab w:val="left" w:pos="1418"/>
                <w:tab w:val="left" w:pos="2835"/>
                <w:tab w:val="left" w:pos="4536"/>
                <w:tab w:val="left" w:pos="7655"/>
              </w:tabs>
              <w:spacing w:after="0"/>
            </w:pPr>
            <w:proofErr w:type="gramStart"/>
            <w:r>
              <w:t>du</w:t>
            </w:r>
            <w:proofErr w:type="gramEnd"/>
            <w:r>
              <w:t>……………………………………au………………………………………</w:t>
            </w:r>
          </w:p>
        </w:tc>
      </w:tr>
      <w:tr w:rsidR="0062675C" w14:paraId="496BBCC2" w14:textId="77777777" w:rsidTr="0062675C">
        <w:trPr>
          <w:trHeight w:val="454"/>
          <w:jc w:val="center"/>
        </w:trPr>
        <w:tc>
          <w:tcPr>
            <w:tcW w:w="5103" w:type="dxa"/>
            <w:shd w:val="clear" w:color="auto" w:fill="auto"/>
          </w:tcPr>
          <w:p w14:paraId="36D2A0B3" w14:textId="77777777" w:rsidR="0062675C" w:rsidRDefault="0062675C" w:rsidP="008C5740">
            <w:pPr>
              <w:tabs>
                <w:tab w:val="left" w:pos="284"/>
                <w:tab w:val="left" w:pos="1418"/>
                <w:tab w:val="left" w:pos="2835"/>
                <w:tab w:val="left" w:pos="4536"/>
                <w:tab w:val="left" w:pos="7655"/>
              </w:tabs>
              <w:spacing w:after="0"/>
            </w:pPr>
            <w:proofErr w:type="gramStart"/>
            <w:r>
              <w:t>du</w:t>
            </w:r>
            <w:proofErr w:type="gramEnd"/>
            <w:r>
              <w:t>……………………………………au………………………………………</w:t>
            </w:r>
          </w:p>
        </w:tc>
      </w:tr>
      <w:tr w:rsidR="0062675C" w14:paraId="7B385057" w14:textId="77777777" w:rsidTr="0062675C">
        <w:trPr>
          <w:trHeight w:val="454"/>
          <w:jc w:val="center"/>
        </w:trPr>
        <w:tc>
          <w:tcPr>
            <w:tcW w:w="5103" w:type="dxa"/>
            <w:shd w:val="clear" w:color="auto" w:fill="auto"/>
          </w:tcPr>
          <w:p w14:paraId="24375EB0" w14:textId="77777777" w:rsidR="0062675C" w:rsidRDefault="0062675C" w:rsidP="008C5740">
            <w:pPr>
              <w:tabs>
                <w:tab w:val="left" w:pos="284"/>
                <w:tab w:val="left" w:pos="1418"/>
                <w:tab w:val="left" w:pos="2835"/>
                <w:tab w:val="left" w:pos="4536"/>
                <w:tab w:val="left" w:pos="7655"/>
              </w:tabs>
              <w:spacing w:after="0"/>
            </w:pPr>
            <w:proofErr w:type="gramStart"/>
            <w:r>
              <w:lastRenderedPageBreak/>
              <w:t>du</w:t>
            </w:r>
            <w:proofErr w:type="gramEnd"/>
            <w:r>
              <w:t>……………………………………au………………………………………</w:t>
            </w:r>
          </w:p>
        </w:tc>
      </w:tr>
      <w:tr w:rsidR="0062675C" w14:paraId="66B708B7" w14:textId="77777777" w:rsidTr="0062675C">
        <w:trPr>
          <w:trHeight w:val="454"/>
          <w:jc w:val="center"/>
        </w:trPr>
        <w:tc>
          <w:tcPr>
            <w:tcW w:w="5103" w:type="dxa"/>
            <w:shd w:val="clear" w:color="auto" w:fill="auto"/>
          </w:tcPr>
          <w:p w14:paraId="4F9D75A5" w14:textId="77777777" w:rsidR="0062675C" w:rsidRDefault="0062675C" w:rsidP="008C5740">
            <w:pPr>
              <w:tabs>
                <w:tab w:val="left" w:pos="284"/>
                <w:tab w:val="left" w:pos="1418"/>
                <w:tab w:val="left" w:pos="2835"/>
                <w:tab w:val="left" w:pos="4536"/>
                <w:tab w:val="left" w:pos="7655"/>
              </w:tabs>
              <w:spacing w:after="0"/>
            </w:pPr>
            <w:proofErr w:type="gramStart"/>
            <w:r>
              <w:t>du</w:t>
            </w:r>
            <w:proofErr w:type="gramEnd"/>
            <w:r>
              <w:t>……………………………………au………………………………………</w:t>
            </w:r>
          </w:p>
        </w:tc>
      </w:tr>
      <w:tr w:rsidR="0062675C" w14:paraId="4DD672DC" w14:textId="77777777" w:rsidTr="0062675C">
        <w:trPr>
          <w:trHeight w:val="454"/>
          <w:jc w:val="center"/>
        </w:trPr>
        <w:tc>
          <w:tcPr>
            <w:tcW w:w="5103" w:type="dxa"/>
            <w:shd w:val="clear" w:color="auto" w:fill="auto"/>
          </w:tcPr>
          <w:p w14:paraId="34DAED82" w14:textId="77777777" w:rsidR="0062675C" w:rsidRDefault="0062675C" w:rsidP="008C5740">
            <w:pPr>
              <w:tabs>
                <w:tab w:val="left" w:pos="284"/>
                <w:tab w:val="left" w:pos="1418"/>
                <w:tab w:val="left" w:pos="2835"/>
                <w:tab w:val="left" w:pos="4536"/>
                <w:tab w:val="left" w:pos="7655"/>
              </w:tabs>
              <w:spacing w:after="0"/>
            </w:pPr>
            <w:proofErr w:type="gramStart"/>
            <w:r>
              <w:t>du</w:t>
            </w:r>
            <w:proofErr w:type="gramEnd"/>
            <w:r>
              <w:t>……………………………………au………………………………………</w:t>
            </w:r>
          </w:p>
        </w:tc>
      </w:tr>
      <w:tr w:rsidR="0062675C" w14:paraId="3871B6E9" w14:textId="77777777" w:rsidTr="0062675C">
        <w:trPr>
          <w:trHeight w:val="454"/>
          <w:jc w:val="center"/>
        </w:trPr>
        <w:tc>
          <w:tcPr>
            <w:tcW w:w="5103" w:type="dxa"/>
            <w:shd w:val="clear" w:color="auto" w:fill="auto"/>
          </w:tcPr>
          <w:p w14:paraId="47BCFE39" w14:textId="77777777" w:rsidR="0062675C" w:rsidRDefault="0062675C" w:rsidP="008C5740">
            <w:pPr>
              <w:tabs>
                <w:tab w:val="left" w:pos="284"/>
                <w:tab w:val="left" w:pos="1418"/>
                <w:tab w:val="left" w:pos="2835"/>
                <w:tab w:val="left" w:pos="4536"/>
                <w:tab w:val="left" w:pos="7655"/>
              </w:tabs>
              <w:spacing w:after="0"/>
            </w:pPr>
            <w:proofErr w:type="gramStart"/>
            <w:r>
              <w:t>du</w:t>
            </w:r>
            <w:proofErr w:type="gramEnd"/>
            <w:r>
              <w:t>……………………………………au………………………………………</w:t>
            </w:r>
          </w:p>
        </w:tc>
      </w:tr>
    </w:tbl>
    <w:p w14:paraId="7B0DF9B4" w14:textId="62317303" w:rsidR="007A0A07" w:rsidRDefault="007A0A07" w:rsidP="004C06F0">
      <w:pPr>
        <w:tabs>
          <w:tab w:val="left" w:pos="1110"/>
        </w:tabs>
        <w:rPr>
          <w:b/>
          <w:bCs/>
        </w:rPr>
      </w:pPr>
    </w:p>
    <w:p w14:paraId="198F32B0" w14:textId="4C8CC4A2" w:rsidR="00371C44" w:rsidRDefault="00371C44" w:rsidP="004D1D94">
      <w:pPr>
        <w:tabs>
          <w:tab w:val="left" w:pos="1110"/>
        </w:tabs>
      </w:pPr>
    </w:p>
    <w:p w14:paraId="5F8999DF" w14:textId="77777777" w:rsidR="00371C44" w:rsidRDefault="00371C44" w:rsidP="007A0A07">
      <w:pPr>
        <w:tabs>
          <w:tab w:val="left" w:pos="1110"/>
        </w:tabs>
        <w:ind w:left="5103"/>
      </w:pPr>
    </w:p>
    <w:p w14:paraId="1E16276A" w14:textId="259851DF" w:rsidR="007A0A07" w:rsidRDefault="007A0A07" w:rsidP="007A0A07">
      <w:pPr>
        <w:tabs>
          <w:tab w:val="left" w:pos="1110"/>
        </w:tabs>
        <w:ind w:left="5103"/>
      </w:pPr>
      <w:r w:rsidRPr="007A0A07">
        <w:t xml:space="preserve">Fait à </w:t>
      </w:r>
      <w:sdt>
        <w:sdtPr>
          <w:rPr>
            <w:b/>
            <w:bCs/>
          </w:rPr>
          <w:id w:val="-1391417272"/>
          <w:placeholder>
            <w:docPart w:val="17E6E14C218A46898745B19A5F49416D"/>
          </w:placeholder>
          <w:showingPlcHdr/>
        </w:sdtPr>
        <w:sdtEndPr/>
        <w:sdtContent>
          <w:r w:rsidRPr="00403047">
            <w:rPr>
              <w:rStyle w:val="Textedelespacerserv"/>
              <w:b/>
              <w:bCs/>
            </w:rPr>
            <w:t>Lieu</w:t>
          </w:r>
        </w:sdtContent>
      </w:sdt>
      <w:r w:rsidR="00403047">
        <w:t xml:space="preserve">, le </w:t>
      </w:r>
      <w:sdt>
        <w:sdtPr>
          <w:id w:val="-44918188"/>
          <w:placeholder>
            <w:docPart w:val="CB29B4A6657D4E3A89B7E3685E8B9CC8"/>
          </w:placeholder>
          <w:showingPlcHdr/>
          <w:date>
            <w:dateFormat w:val="dd/MM/yyyy"/>
            <w:lid w:val="fr-FR"/>
            <w:storeMappedDataAs w:val="dateTime"/>
            <w:calendar w:val="gregorian"/>
          </w:date>
        </w:sdtPr>
        <w:sdtEndPr/>
        <w:sdtContent>
          <w:r w:rsidR="00403047" w:rsidRPr="00270615">
            <w:rPr>
              <w:rStyle w:val="Textedelespacerserv"/>
              <w:b/>
              <w:bCs/>
            </w:rPr>
            <w:t>date</w:t>
          </w:r>
        </w:sdtContent>
      </w:sdt>
    </w:p>
    <w:p w14:paraId="45FEC65F" w14:textId="4D225795" w:rsidR="00552BE9" w:rsidRDefault="00552BE9" w:rsidP="007A0A07">
      <w:pPr>
        <w:tabs>
          <w:tab w:val="left" w:pos="1110"/>
        </w:tabs>
        <w:ind w:left="5103"/>
      </w:pPr>
      <w:r>
        <w:rPr>
          <w:noProof/>
        </w:rPr>
        <mc:AlternateContent>
          <mc:Choice Requires="wps">
            <w:drawing>
              <wp:anchor distT="0" distB="0" distL="114300" distR="114300" simplePos="0" relativeHeight="251659264" behindDoc="0" locked="0" layoutInCell="1" allowOverlap="1" wp14:anchorId="3986DF26" wp14:editId="197D130A">
                <wp:simplePos x="0" y="0"/>
                <wp:positionH relativeFrom="column">
                  <wp:posOffset>3257550</wp:posOffset>
                </wp:positionH>
                <wp:positionV relativeFrom="paragraph">
                  <wp:posOffset>234950</wp:posOffset>
                </wp:positionV>
                <wp:extent cx="2514600" cy="1009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514600" cy="10096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C84ED" id="Rectangle 1" o:spid="_x0000_s1026" style="position:absolute;margin-left:256.5pt;margin-top:18.5pt;width:198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" filled="f" strokecolor="#747070 [1614]" strokeweight="1pt"/>
            </w:pict>
          </mc:Fallback>
        </mc:AlternateContent>
      </w:r>
      <w:r>
        <w:t>Signature et cachet de l’autorité territoriale</w:t>
      </w:r>
    </w:p>
    <w:p w14:paraId="59EBFC1C" w14:textId="4D33B263" w:rsidR="00552BE9" w:rsidRDefault="00552BE9" w:rsidP="007A0A07">
      <w:pPr>
        <w:tabs>
          <w:tab w:val="left" w:pos="1110"/>
        </w:tabs>
        <w:ind w:left="5103"/>
      </w:pPr>
    </w:p>
    <w:p w14:paraId="534F4F3D" w14:textId="249FB7BF" w:rsidR="00552BE9" w:rsidRDefault="00552BE9" w:rsidP="007A0A07">
      <w:pPr>
        <w:tabs>
          <w:tab w:val="left" w:pos="1110"/>
        </w:tabs>
        <w:ind w:left="5103"/>
      </w:pPr>
    </w:p>
    <w:p w14:paraId="1E58D309" w14:textId="50A4C008" w:rsidR="00552BE9" w:rsidRDefault="00552BE9" w:rsidP="007A0A07">
      <w:pPr>
        <w:tabs>
          <w:tab w:val="left" w:pos="1110"/>
        </w:tabs>
        <w:ind w:left="5103"/>
      </w:pPr>
    </w:p>
    <w:p w14:paraId="5B67E2D9" w14:textId="77777777" w:rsidR="00552BE9" w:rsidRPr="007A0A07" w:rsidRDefault="00552BE9" w:rsidP="007A0A07">
      <w:pPr>
        <w:tabs>
          <w:tab w:val="left" w:pos="1110"/>
        </w:tabs>
        <w:ind w:left="5103"/>
      </w:pPr>
    </w:p>
    <w:p w14:paraId="281FB655" w14:textId="239E0D32" w:rsidR="009D3A92" w:rsidRDefault="009D3A92" w:rsidP="0088122F">
      <w:pPr>
        <w:rPr>
          <w:b/>
          <w:bCs/>
        </w:rPr>
      </w:pPr>
    </w:p>
    <w:p w14:paraId="41DB4FB7" w14:textId="4F60646D" w:rsidR="00DE6329" w:rsidRDefault="007F1067" w:rsidP="00DE6329">
      <w:pPr>
        <w:rPr>
          <w:b/>
          <w:bCs/>
          <w:u w:val="single"/>
        </w:rPr>
      </w:pPr>
      <w:r w:rsidRPr="00872A1C">
        <w:rPr>
          <w:noProof/>
        </w:rPr>
        <w:drawing>
          <wp:anchor distT="0" distB="0" distL="114300" distR="114300" simplePos="0" relativeHeight="251667456" behindDoc="1" locked="0" layoutInCell="1" allowOverlap="1" wp14:anchorId="395A12DA" wp14:editId="3FF980D1">
            <wp:simplePos x="0" y="0"/>
            <wp:positionH relativeFrom="rightMargin">
              <wp:align>left</wp:align>
            </wp:positionH>
            <wp:positionV relativeFrom="margin">
              <wp:posOffset>3707130</wp:posOffset>
            </wp:positionV>
            <wp:extent cx="1229360" cy="1229360"/>
            <wp:effectExtent l="0" t="0" r="8890" b="0"/>
            <wp:wrapSquare wrapText="bothSides"/>
            <wp:docPr id="153244303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329" w:rsidRPr="00F7689C">
        <w:rPr>
          <w:b/>
          <w:bCs/>
          <w:u w:val="single"/>
        </w:rPr>
        <w:t>Mentions d’information</w:t>
      </w:r>
    </w:p>
    <w:p w14:paraId="1B41B7DC" w14:textId="77777777" w:rsidR="007140F2" w:rsidRDefault="007140F2" w:rsidP="007140F2">
      <w:pPr>
        <w:autoSpaceDE w:val="0"/>
        <w:autoSpaceDN w:val="0"/>
        <w:adjustRightInd w:val="0"/>
        <w:spacing w:after="0"/>
        <w:jc w:val="left"/>
        <w:rPr>
          <w:rFonts w:cstheme="minorHAnsi"/>
          <w:color w:val="000000"/>
          <w:sz w:val="18"/>
          <w:szCs w:val="18"/>
        </w:rPr>
      </w:pPr>
      <w:r w:rsidRPr="00D240DF">
        <w:rPr>
          <w:rFonts w:cstheme="minorHAnsi"/>
          <w:color w:val="000000"/>
          <w:sz w:val="18"/>
          <w:szCs w:val="18"/>
        </w:rPr>
        <w:t xml:space="preserve">Conformément au RGPD, le CDG </w:t>
      </w:r>
      <w:r>
        <w:rPr>
          <w:rFonts w:cstheme="minorHAnsi"/>
          <w:color w:val="000000"/>
          <w:sz w:val="18"/>
          <w:szCs w:val="18"/>
        </w:rPr>
        <w:t>58</w:t>
      </w:r>
      <w:r w:rsidRPr="00D240DF">
        <w:rPr>
          <w:rFonts w:cstheme="minorHAnsi"/>
          <w:color w:val="000000"/>
          <w:sz w:val="18"/>
          <w:szCs w:val="18"/>
        </w:rPr>
        <w:t xml:space="preserve"> souhaite informer l</w:t>
      </w:r>
      <w:r>
        <w:rPr>
          <w:rFonts w:cstheme="minorHAnsi"/>
          <w:color w:val="000000"/>
          <w:sz w:val="18"/>
          <w:szCs w:val="18"/>
        </w:rPr>
        <w:t>’agent</w:t>
      </w:r>
      <w:r w:rsidRPr="00D240DF">
        <w:rPr>
          <w:rFonts w:cstheme="minorHAnsi"/>
          <w:color w:val="000000"/>
          <w:sz w:val="18"/>
          <w:szCs w:val="18"/>
        </w:rPr>
        <w:t xml:space="preserve"> concerné</w:t>
      </w:r>
      <w:r>
        <w:rPr>
          <w:rFonts w:cstheme="minorHAnsi"/>
          <w:color w:val="000000"/>
          <w:sz w:val="18"/>
          <w:szCs w:val="18"/>
        </w:rPr>
        <w:t xml:space="preserve"> </w:t>
      </w:r>
      <w:r w:rsidRPr="00D240DF">
        <w:rPr>
          <w:rFonts w:cstheme="minorHAnsi"/>
          <w:color w:val="000000"/>
          <w:sz w:val="18"/>
          <w:szCs w:val="18"/>
        </w:rPr>
        <w:t xml:space="preserve">de la collecte de </w:t>
      </w:r>
      <w:r>
        <w:rPr>
          <w:rFonts w:cstheme="minorHAnsi"/>
          <w:color w:val="000000"/>
          <w:sz w:val="18"/>
          <w:szCs w:val="18"/>
        </w:rPr>
        <w:t xml:space="preserve">ses </w:t>
      </w:r>
      <w:r w:rsidRPr="00D240DF">
        <w:rPr>
          <w:rFonts w:cstheme="minorHAnsi"/>
          <w:color w:val="000000"/>
          <w:sz w:val="18"/>
          <w:szCs w:val="18"/>
        </w:rPr>
        <w:t>données à caractère</w:t>
      </w:r>
      <w:r>
        <w:rPr>
          <w:rFonts w:cstheme="minorHAnsi"/>
          <w:color w:val="000000"/>
          <w:sz w:val="18"/>
          <w:szCs w:val="18"/>
        </w:rPr>
        <w:t xml:space="preserve"> </w:t>
      </w:r>
      <w:r w:rsidRPr="00D240DF">
        <w:rPr>
          <w:rFonts w:cstheme="minorHAnsi"/>
          <w:color w:val="000000"/>
          <w:sz w:val="18"/>
          <w:szCs w:val="18"/>
        </w:rPr>
        <w:t>personnel.</w:t>
      </w:r>
    </w:p>
    <w:p w14:paraId="4337304A" w14:textId="77777777" w:rsidR="007140F2" w:rsidRPr="00D240DF" w:rsidRDefault="007140F2" w:rsidP="007140F2">
      <w:pPr>
        <w:autoSpaceDE w:val="0"/>
        <w:autoSpaceDN w:val="0"/>
        <w:adjustRightInd w:val="0"/>
        <w:spacing w:after="0"/>
        <w:jc w:val="left"/>
        <w:rPr>
          <w:rFonts w:cstheme="minorHAnsi"/>
          <w:color w:val="000000"/>
          <w:sz w:val="9"/>
          <w:szCs w:val="9"/>
        </w:rPr>
      </w:pPr>
    </w:p>
    <w:p w14:paraId="374457A8" w14:textId="77777777" w:rsidR="007140F2" w:rsidRDefault="007140F2" w:rsidP="007140F2">
      <w:pPr>
        <w:autoSpaceDE w:val="0"/>
        <w:autoSpaceDN w:val="0"/>
        <w:adjustRightInd w:val="0"/>
        <w:spacing w:after="0"/>
        <w:rPr>
          <w:rFonts w:cstheme="minorHAnsi"/>
          <w:color w:val="000000"/>
          <w:sz w:val="18"/>
          <w:szCs w:val="18"/>
        </w:rPr>
      </w:pPr>
      <w:r w:rsidRPr="00D240DF">
        <w:rPr>
          <w:rFonts w:cstheme="minorHAnsi"/>
          <w:color w:val="000000"/>
          <w:sz w:val="18"/>
          <w:szCs w:val="18"/>
        </w:rPr>
        <w:t xml:space="preserve">L'objectif de ce traitement de données est la gestion du dossier de l’agent pour le </w:t>
      </w:r>
      <w:r w:rsidRPr="00FB3B94">
        <w:rPr>
          <w:rFonts w:cstheme="minorHAnsi"/>
          <w:color w:val="000000"/>
          <w:sz w:val="18"/>
          <w:szCs w:val="18"/>
        </w:rPr>
        <w:t>Conseil Médical</w:t>
      </w:r>
      <w:r w:rsidRPr="00D240DF">
        <w:rPr>
          <w:rFonts w:cstheme="minorHAnsi"/>
          <w:color w:val="000000"/>
          <w:sz w:val="18"/>
          <w:szCs w:val="18"/>
        </w:rPr>
        <w:t>. Les</w:t>
      </w:r>
      <w:r>
        <w:rPr>
          <w:rFonts w:cstheme="minorHAnsi"/>
          <w:color w:val="000000"/>
          <w:sz w:val="18"/>
          <w:szCs w:val="18"/>
        </w:rPr>
        <w:t xml:space="preserve"> </w:t>
      </w:r>
      <w:r w:rsidRPr="00D240DF">
        <w:rPr>
          <w:rFonts w:cstheme="minorHAnsi"/>
          <w:color w:val="000000"/>
          <w:sz w:val="18"/>
          <w:szCs w:val="18"/>
        </w:rPr>
        <w:t>informations</w:t>
      </w:r>
      <w:r>
        <w:rPr>
          <w:rFonts w:cstheme="minorHAnsi"/>
          <w:color w:val="000000"/>
          <w:sz w:val="18"/>
          <w:szCs w:val="18"/>
        </w:rPr>
        <w:t xml:space="preserve"> recueillies sous format</w:t>
      </w:r>
      <w:r w:rsidRPr="00D240DF">
        <w:rPr>
          <w:rFonts w:cstheme="minorHAnsi"/>
          <w:color w:val="000000"/>
          <w:sz w:val="18"/>
          <w:szCs w:val="18"/>
        </w:rPr>
        <w:t xml:space="preserve"> </w:t>
      </w:r>
      <w:r>
        <w:rPr>
          <w:rFonts w:cstheme="minorHAnsi"/>
          <w:color w:val="000000"/>
          <w:sz w:val="18"/>
          <w:szCs w:val="18"/>
        </w:rPr>
        <w:t>« numérique » sont hébergées sur le serveur du Centre de Gestion et les informations recueillies sous format « physique » dans les locaux du Centre de Gestion.</w:t>
      </w:r>
    </w:p>
    <w:p w14:paraId="53E39A87" w14:textId="77777777" w:rsidR="007140F2" w:rsidRPr="00D240DF" w:rsidRDefault="007140F2" w:rsidP="007140F2">
      <w:pPr>
        <w:autoSpaceDE w:val="0"/>
        <w:autoSpaceDN w:val="0"/>
        <w:adjustRightInd w:val="0"/>
        <w:spacing w:after="0"/>
        <w:jc w:val="left"/>
        <w:rPr>
          <w:rFonts w:cstheme="minorHAnsi"/>
          <w:color w:val="000000"/>
          <w:sz w:val="9"/>
          <w:szCs w:val="9"/>
        </w:rPr>
      </w:pPr>
    </w:p>
    <w:p w14:paraId="5DAC065B" w14:textId="77777777" w:rsidR="007140F2" w:rsidRDefault="007140F2" w:rsidP="007140F2">
      <w:pPr>
        <w:autoSpaceDE w:val="0"/>
        <w:autoSpaceDN w:val="0"/>
        <w:adjustRightInd w:val="0"/>
        <w:spacing w:after="0"/>
        <w:rPr>
          <w:rFonts w:cstheme="minorHAnsi"/>
          <w:color w:val="000000"/>
          <w:sz w:val="18"/>
          <w:szCs w:val="18"/>
        </w:rPr>
      </w:pPr>
      <w:r w:rsidRPr="00D240DF">
        <w:rPr>
          <w:rFonts w:cstheme="minorHAnsi"/>
          <w:color w:val="000000"/>
          <w:sz w:val="18"/>
          <w:szCs w:val="18"/>
        </w:rPr>
        <w:t>Notre obligation légale est définie par le décret n°87-602 du 30 juillet 1987 pris pour l'application de la loi n° 84-53</w:t>
      </w:r>
      <w:r>
        <w:rPr>
          <w:rFonts w:cstheme="minorHAnsi"/>
          <w:color w:val="000000"/>
          <w:sz w:val="18"/>
          <w:szCs w:val="18"/>
        </w:rPr>
        <w:t xml:space="preserve"> </w:t>
      </w:r>
      <w:r w:rsidRPr="00D240DF">
        <w:rPr>
          <w:rFonts w:cstheme="minorHAnsi"/>
          <w:color w:val="000000"/>
          <w:sz w:val="18"/>
          <w:szCs w:val="18"/>
        </w:rPr>
        <w:t>du 26 janvier 1984 portant dispositions statutaires relatives à la fonction publique territoriale et relatif à</w:t>
      </w:r>
      <w:r>
        <w:rPr>
          <w:rFonts w:cstheme="minorHAnsi"/>
          <w:color w:val="000000"/>
          <w:sz w:val="18"/>
          <w:szCs w:val="18"/>
        </w:rPr>
        <w:t xml:space="preserve"> </w:t>
      </w:r>
      <w:r w:rsidRPr="00D240DF">
        <w:rPr>
          <w:rFonts w:cstheme="minorHAnsi"/>
          <w:color w:val="000000"/>
          <w:sz w:val="18"/>
          <w:szCs w:val="18"/>
        </w:rPr>
        <w:t xml:space="preserve">l'organisation des </w:t>
      </w:r>
      <w:r>
        <w:rPr>
          <w:rFonts w:cstheme="minorHAnsi"/>
          <w:color w:val="000000"/>
          <w:sz w:val="18"/>
          <w:szCs w:val="18"/>
        </w:rPr>
        <w:t>c</w:t>
      </w:r>
      <w:r w:rsidRPr="00FB3B94">
        <w:rPr>
          <w:rFonts w:cstheme="minorHAnsi"/>
          <w:color w:val="000000"/>
          <w:sz w:val="18"/>
          <w:szCs w:val="18"/>
        </w:rPr>
        <w:t>onseil</w:t>
      </w:r>
      <w:r>
        <w:rPr>
          <w:rFonts w:cstheme="minorHAnsi"/>
          <w:color w:val="000000"/>
          <w:sz w:val="18"/>
          <w:szCs w:val="18"/>
        </w:rPr>
        <w:t>s</w:t>
      </w:r>
      <w:r w:rsidRPr="00D240DF">
        <w:rPr>
          <w:rFonts w:cstheme="minorHAnsi"/>
          <w:color w:val="000000"/>
          <w:sz w:val="18"/>
          <w:szCs w:val="18"/>
        </w:rPr>
        <w:t xml:space="preserve"> médicaux, aux conditions d'aptitude physique et au régime des congés de maladie des</w:t>
      </w:r>
      <w:r>
        <w:rPr>
          <w:rFonts w:cstheme="minorHAnsi"/>
          <w:color w:val="000000"/>
          <w:sz w:val="18"/>
          <w:szCs w:val="18"/>
        </w:rPr>
        <w:t xml:space="preserve"> </w:t>
      </w:r>
      <w:r w:rsidRPr="00D240DF">
        <w:rPr>
          <w:rFonts w:cstheme="minorHAnsi"/>
          <w:color w:val="000000"/>
          <w:sz w:val="18"/>
          <w:szCs w:val="18"/>
        </w:rPr>
        <w:t>fonctionnaires territoriaux.</w:t>
      </w:r>
    </w:p>
    <w:p w14:paraId="2B7CBEAE" w14:textId="77777777" w:rsidR="007140F2" w:rsidRPr="00D240DF" w:rsidRDefault="007140F2" w:rsidP="007140F2">
      <w:pPr>
        <w:autoSpaceDE w:val="0"/>
        <w:autoSpaceDN w:val="0"/>
        <w:adjustRightInd w:val="0"/>
        <w:spacing w:after="0"/>
        <w:rPr>
          <w:rFonts w:cstheme="minorHAnsi"/>
          <w:color w:val="000000"/>
          <w:sz w:val="9"/>
          <w:szCs w:val="9"/>
        </w:rPr>
      </w:pPr>
    </w:p>
    <w:p w14:paraId="6BABE915" w14:textId="77777777" w:rsidR="007140F2" w:rsidRDefault="007140F2" w:rsidP="007140F2">
      <w:pPr>
        <w:autoSpaceDE w:val="0"/>
        <w:autoSpaceDN w:val="0"/>
        <w:adjustRightInd w:val="0"/>
        <w:spacing w:after="0"/>
        <w:jc w:val="left"/>
        <w:rPr>
          <w:rFonts w:cstheme="minorHAnsi"/>
          <w:color w:val="000000"/>
          <w:sz w:val="18"/>
          <w:szCs w:val="18"/>
        </w:rPr>
      </w:pPr>
      <w:r w:rsidRPr="00D240DF">
        <w:rPr>
          <w:rFonts w:cstheme="minorHAnsi"/>
          <w:color w:val="000000"/>
          <w:sz w:val="18"/>
          <w:szCs w:val="18"/>
        </w:rPr>
        <w:t>Les données collectées seront communiquées aux seuls destinataires suivants : les gestionnaires des instances</w:t>
      </w:r>
      <w:r>
        <w:rPr>
          <w:rFonts w:cstheme="minorHAnsi"/>
          <w:color w:val="000000"/>
          <w:sz w:val="18"/>
          <w:szCs w:val="18"/>
        </w:rPr>
        <w:t xml:space="preserve"> </w:t>
      </w:r>
      <w:r w:rsidRPr="00D240DF">
        <w:rPr>
          <w:rFonts w:cstheme="minorHAnsi"/>
          <w:color w:val="000000"/>
          <w:sz w:val="18"/>
          <w:szCs w:val="18"/>
        </w:rPr>
        <w:t>médicales du CDG</w:t>
      </w:r>
      <w:r>
        <w:rPr>
          <w:rFonts w:cstheme="minorHAnsi"/>
          <w:color w:val="000000"/>
          <w:sz w:val="18"/>
          <w:szCs w:val="18"/>
        </w:rPr>
        <w:t xml:space="preserve"> 58</w:t>
      </w:r>
      <w:r w:rsidRPr="00D240DF">
        <w:rPr>
          <w:rFonts w:cstheme="minorHAnsi"/>
          <w:color w:val="000000"/>
          <w:sz w:val="18"/>
          <w:szCs w:val="18"/>
        </w:rPr>
        <w:t xml:space="preserve">, les médecins de prévention et les médecins membres du </w:t>
      </w:r>
      <w:r w:rsidRPr="00FB3B94">
        <w:rPr>
          <w:rFonts w:cstheme="minorHAnsi"/>
          <w:color w:val="000000"/>
          <w:sz w:val="18"/>
          <w:szCs w:val="18"/>
        </w:rPr>
        <w:t>Conseil Médical</w:t>
      </w:r>
      <w:r w:rsidRPr="00D240DF">
        <w:rPr>
          <w:rFonts w:cstheme="minorHAnsi"/>
          <w:color w:val="000000"/>
          <w:sz w:val="18"/>
          <w:szCs w:val="18"/>
        </w:rPr>
        <w:t>. Les données seront</w:t>
      </w:r>
      <w:r>
        <w:rPr>
          <w:rFonts w:cstheme="minorHAnsi"/>
          <w:color w:val="000000"/>
          <w:sz w:val="18"/>
          <w:szCs w:val="18"/>
        </w:rPr>
        <w:t xml:space="preserve"> </w:t>
      </w:r>
      <w:r w:rsidRPr="00D240DF">
        <w:rPr>
          <w:rFonts w:cstheme="minorHAnsi"/>
          <w:color w:val="000000"/>
          <w:sz w:val="18"/>
          <w:szCs w:val="18"/>
        </w:rPr>
        <w:t xml:space="preserve">conservées jusqu'aux </w:t>
      </w:r>
      <w:r>
        <w:rPr>
          <w:rFonts w:cstheme="minorHAnsi"/>
          <w:color w:val="000000"/>
          <w:sz w:val="18"/>
          <w:szCs w:val="18"/>
        </w:rPr>
        <w:t>9</w:t>
      </w:r>
      <w:r w:rsidRPr="00D240DF">
        <w:rPr>
          <w:rFonts w:cstheme="minorHAnsi"/>
          <w:color w:val="000000"/>
          <w:sz w:val="18"/>
          <w:szCs w:val="18"/>
        </w:rPr>
        <w:t>0 ans de l'agent.</w:t>
      </w:r>
    </w:p>
    <w:p w14:paraId="3D19BC98" w14:textId="77777777" w:rsidR="007140F2" w:rsidRPr="00D240DF" w:rsidRDefault="007140F2" w:rsidP="007140F2">
      <w:pPr>
        <w:autoSpaceDE w:val="0"/>
        <w:autoSpaceDN w:val="0"/>
        <w:adjustRightInd w:val="0"/>
        <w:spacing w:after="0"/>
        <w:jc w:val="left"/>
        <w:rPr>
          <w:rFonts w:cstheme="minorHAnsi"/>
          <w:color w:val="000000"/>
          <w:sz w:val="9"/>
          <w:szCs w:val="9"/>
        </w:rPr>
      </w:pPr>
    </w:p>
    <w:p w14:paraId="1F64F7B3" w14:textId="77777777" w:rsidR="007140F2" w:rsidRPr="00D240DF" w:rsidRDefault="007140F2" w:rsidP="007140F2">
      <w:pPr>
        <w:autoSpaceDE w:val="0"/>
        <w:autoSpaceDN w:val="0"/>
        <w:adjustRightInd w:val="0"/>
        <w:spacing w:after="0"/>
        <w:rPr>
          <w:rFonts w:cstheme="minorHAnsi"/>
          <w:color w:val="000000"/>
          <w:sz w:val="18"/>
          <w:szCs w:val="18"/>
        </w:rPr>
      </w:pPr>
      <w:r w:rsidRPr="00D240DF">
        <w:rPr>
          <w:rFonts w:cstheme="minorHAnsi"/>
          <w:color w:val="000000"/>
          <w:sz w:val="18"/>
          <w:szCs w:val="18"/>
        </w:rPr>
        <w:t>Vous disposez d'un droit d'accès, de rectification, d'un droit à la limitation du traitement de vos données. Pour exercer</w:t>
      </w:r>
      <w:r>
        <w:rPr>
          <w:rFonts w:cstheme="minorHAnsi"/>
          <w:color w:val="000000"/>
          <w:sz w:val="18"/>
          <w:szCs w:val="18"/>
        </w:rPr>
        <w:t xml:space="preserve"> </w:t>
      </w:r>
      <w:r w:rsidRPr="00D240DF">
        <w:rPr>
          <w:rFonts w:cstheme="minorHAnsi"/>
          <w:color w:val="000000"/>
          <w:sz w:val="18"/>
          <w:szCs w:val="18"/>
        </w:rPr>
        <w:t>ces droits ou pour toute question sur le traitement des données, l’agent peut contacter notre délégué à la protection</w:t>
      </w:r>
      <w:r>
        <w:rPr>
          <w:rFonts w:cstheme="minorHAnsi"/>
          <w:color w:val="000000"/>
          <w:sz w:val="18"/>
          <w:szCs w:val="18"/>
        </w:rPr>
        <w:t xml:space="preserve"> </w:t>
      </w:r>
      <w:r w:rsidRPr="00D240DF">
        <w:rPr>
          <w:rFonts w:cstheme="minorHAnsi"/>
          <w:color w:val="000000"/>
          <w:sz w:val="18"/>
          <w:szCs w:val="18"/>
        </w:rPr>
        <w:t>des données par voie</w:t>
      </w:r>
      <w:r>
        <w:rPr>
          <w:rFonts w:cstheme="minorHAnsi"/>
          <w:color w:val="000000"/>
          <w:sz w:val="18"/>
          <w:szCs w:val="18"/>
        </w:rPr>
        <w:t xml:space="preserve"> </w:t>
      </w:r>
      <w:r w:rsidRPr="00D240DF">
        <w:rPr>
          <w:rFonts w:cstheme="minorHAnsi"/>
          <w:color w:val="000000"/>
          <w:sz w:val="18"/>
          <w:szCs w:val="18"/>
        </w:rPr>
        <w:t xml:space="preserve">électronique : </w:t>
      </w:r>
      <w:hyperlink r:id="rId12" w:history="1">
        <w:r w:rsidRPr="009151E1">
          <w:rPr>
            <w:rStyle w:val="Lienhypertexte"/>
            <w:rFonts w:cstheme="minorHAnsi"/>
            <w:i/>
            <w:iCs/>
            <w:sz w:val="18"/>
            <w:szCs w:val="18"/>
          </w:rPr>
          <w:t>dpo@cdg58.fr</w:t>
        </w:r>
      </w:hyperlink>
      <w:r>
        <w:rPr>
          <w:rFonts w:cstheme="minorHAnsi"/>
          <w:i/>
          <w:iCs/>
          <w:color w:val="000081"/>
          <w:sz w:val="18"/>
          <w:szCs w:val="18"/>
        </w:rPr>
        <w:t xml:space="preserve"> </w:t>
      </w:r>
      <w:r w:rsidRPr="00D240DF">
        <w:rPr>
          <w:rFonts w:cstheme="minorHAnsi"/>
          <w:i/>
          <w:iCs/>
          <w:color w:val="000000"/>
          <w:sz w:val="18"/>
          <w:szCs w:val="18"/>
        </w:rPr>
        <w:t xml:space="preserve">. </w:t>
      </w:r>
      <w:r w:rsidRPr="00D240DF">
        <w:rPr>
          <w:rFonts w:cstheme="minorHAnsi"/>
          <w:color w:val="000000"/>
          <w:sz w:val="18"/>
          <w:szCs w:val="18"/>
        </w:rPr>
        <w:t>Si l’agent estime que ses droits "Informatique et Libertés" ne sont</w:t>
      </w:r>
      <w:r>
        <w:rPr>
          <w:rFonts w:cstheme="minorHAnsi"/>
          <w:color w:val="000000"/>
          <w:sz w:val="18"/>
          <w:szCs w:val="18"/>
        </w:rPr>
        <w:t xml:space="preserve"> </w:t>
      </w:r>
      <w:r w:rsidRPr="00D240DF">
        <w:rPr>
          <w:rFonts w:cstheme="minorHAnsi"/>
          <w:color w:val="000000"/>
          <w:sz w:val="18"/>
          <w:szCs w:val="18"/>
        </w:rPr>
        <w:t>pas respectés, il peut adresser une réclamation à la CNIL</w:t>
      </w:r>
      <w:r w:rsidRPr="002D6A35">
        <w:t xml:space="preserve"> </w:t>
      </w:r>
      <w:r w:rsidRPr="002D6A35">
        <w:rPr>
          <w:rFonts w:cstheme="minorHAnsi"/>
          <w:color w:val="000000"/>
          <w:sz w:val="18"/>
          <w:szCs w:val="18"/>
        </w:rPr>
        <w:t>via son site internet ou en adressant un courrier à l’adresse suivante : CNIL - 3 Place de Fontenoy - TSA 80715 - 75334 Paris cedex 07.</w:t>
      </w:r>
      <w:r>
        <w:rPr>
          <w:rFonts w:ascii="Trebuchet MS" w:hAnsi="Trebuchet MS" w:cs="Trebuchet MS"/>
          <w:color w:val="000000"/>
          <w:sz w:val="18"/>
          <w:szCs w:val="18"/>
        </w:rPr>
        <w:t xml:space="preserve"> </w:t>
      </w:r>
    </w:p>
    <w:p w14:paraId="749CE3C7" w14:textId="2AE9DBBB" w:rsidR="00DE6329" w:rsidRDefault="00DE6329" w:rsidP="0088122F">
      <w:pPr>
        <w:rPr>
          <w:b/>
          <w:bCs/>
        </w:rPr>
      </w:pPr>
    </w:p>
    <w:p w14:paraId="14FC1D27" w14:textId="689F5D9D" w:rsidR="007501C4" w:rsidRDefault="004E04E6">
      <w:pPr>
        <w:spacing w:after="160" w:line="259" w:lineRule="auto"/>
        <w:jc w:val="left"/>
        <w:rPr>
          <w:b/>
          <w:bCs/>
        </w:rPr>
      </w:pPr>
      <w:r w:rsidRPr="005D4AF8">
        <w:rPr>
          <w:rFonts w:cstheme="minorHAnsi"/>
          <w:b/>
          <w:bCs/>
          <w:noProof/>
        </w:rPr>
        <w:drawing>
          <wp:anchor distT="0" distB="0" distL="114300" distR="114300" simplePos="0" relativeHeight="251677696" behindDoc="1" locked="0" layoutInCell="1" allowOverlap="1" wp14:anchorId="5F685D18" wp14:editId="2E6D2D13">
            <wp:simplePos x="0" y="0"/>
            <wp:positionH relativeFrom="margin">
              <wp:posOffset>-1097280</wp:posOffset>
            </wp:positionH>
            <wp:positionV relativeFrom="margin">
              <wp:posOffset>7203440</wp:posOffset>
            </wp:positionV>
            <wp:extent cx="1404000" cy="1390524"/>
            <wp:effectExtent l="0" t="0" r="0" b="635"/>
            <wp:wrapNone/>
            <wp:docPr id="113471568" name="Image 113471568"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r w:rsidR="007501C4">
        <w:rPr>
          <w:b/>
          <w:bCs/>
        </w:rPr>
        <w:br w:type="page"/>
      </w:r>
    </w:p>
    <w:p w14:paraId="7408B289" w14:textId="77777777" w:rsidR="008A4D38" w:rsidRPr="005B266E" w:rsidRDefault="008A4D38" w:rsidP="008A4D38">
      <w:pPr>
        <w:tabs>
          <w:tab w:val="left" w:pos="1080"/>
          <w:tab w:val="left" w:pos="1418"/>
          <w:tab w:val="left" w:pos="2835"/>
          <w:tab w:val="left" w:pos="4536"/>
          <w:tab w:val="left" w:pos="7655"/>
        </w:tabs>
        <w:spacing w:after="200" w:line="276" w:lineRule="auto"/>
        <w:jc w:val="center"/>
        <w:rPr>
          <w:rFonts w:ascii="Calibri" w:eastAsia="Calibri" w:hAnsi="Calibri" w:cs="Times New Roman"/>
          <w:b/>
          <w:sz w:val="28"/>
          <w:szCs w:val="28"/>
          <w:u w:val="words"/>
        </w:rPr>
      </w:pPr>
      <w:r w:rsidRPr="00AF5E54">
        <w:rPr>
          <w:rFonts w:ascii="Calibri" w:eastAsia="Calibri" w:hAnsi="Calibri" w:cs="Times New Roman"/>
          <w:b/>
          <w:sz w:val="28"/>
          <w:szCs w:val="28"/>
          <w:highlight w:val="yellow"/>
          <w:u w:val="single"/>
        </w:rPr>
        <w:lastRenderedPageBreak/>
        <w:t>Attention</w:t>
      </w:r>
      <w:r w:rsidRPr="00AF5E54">
        <w:rPr>
          <w:rFonts w:ascii="Calibri" w:eastAsia="Calibri" w:hAnsi="Calibri" w:cs="Times New Roman"/>
          <w:b/>
          <w:sz w:val="28"/>
          <w:szCs w:val="28"/>
          <w:highlight w:val="yellow"/>
          <w:u w:val="words"/>
        </w:rPr>
        <w:t xml:space="preserve"> : </w:t>
      </w:r>
      <w:r w:rsidRPr="00AF5E54">
        <w:rPr>
          <w:rFonts w:ascii="Calibri" w:eastAsia="Calibri" w:hAnsi="Calibri" w:cs="Times New Roman"/>
          <w:b/>
          <w:sz w:val="28"/>
          <w:szCs w:val="28"/>
          <w:highlight w:val="yellow"/>
          <w:u w:val="single"/>
        </w:rPr>
        <w:t>tout</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dossier</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incomplet</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ne</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pourra</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pas</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être</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traité</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et</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vous</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sera</w:t>
      </w:r>
      <w:r w:rsidRPr="00AF5E54">
        <w:rPr>
          <w:rFonts w:ascii="Calibri" w:eastAsia="Calibri" w:hAnsi="Calibri" w:cs="Times New Roman"/>
          <w:b/>
          <w:sz w:val="28"/>
          <w:szCs w:val="28"/>
          <w:highlight w:val="yellow"/>
          <w:u w:val="words"/>
        </w:rPr>
        <w:t xml:space="preserve"> </w:t>
      </w:r>
      <w:r w:rsidRPr="00AF5E54">
        <w:rPr>
          <w:rFonts w:ascii="Calibri" w:eastAsia="Calibri" w:hAnsi="Calibri" w:cs="Times New Roman"/>
          <w:b/>
          <w:sz w:val="28"/>
          <w:szCs w:val="28"/>
          <w:highlight w:val="yellow"/>
          <w:u w:val="single"/>
        </w:rPr>
        <w:t>retourné</w:t>
      </w:r>
    </w:p>
    <w:p w14:paraId="0F4BCF2A" w14:textId="16D13952" w:rsidR="002A295B" w:rsidRDefault="002A295B" w:rsidP="002A295B">
      <w:pPr>
        <w:tabs>
          <w:tab w:val="left" w:pos="1080"/>
          <w:tab w:val="left" w:pos="1418"/>
          <w:tab w:val="left" w:pos="2835"/>
          <w:tab w:val="left" w:pos="4536"/>
          <w:tab w:val="left" w:pos="7655"/>
        </w:tabs>
        <w:jc w:val="center"/>
        <w:rPr>
          <w:b/>
        </w:rPr>
      </w:pPr>
      <w:r w:rsidRPr="008A4D38">
        <w:rPr>
          <w:b/>
        </w:rPr>
        <w:t>A noter que d’autres documents peuvent être demandés</w:t>
      </w:r>
      <w:r w:rsidR="00193D1F">
        <w:rPr>
          <w:b/>
        </w:rPr>
        <w:t>,</w:t>
      </w:r>
      <w:r w:rsidRPr="008A4D38">
        <w:rPr>
          <w:b/>
        </w:rPr>
        <w:t xml:space="preserve"> selon les cas</w:t>
      </w:r>
    </w:p>
    <w:p w14:paraId="206A028B" w14:textId="77777777" w:rsidR="008A4D38" w:rsidRPr="008A4D38" w:rsidRDefault="008A4D38" w:rsidP="002A295B">
      <w:pPr>
        <w:tabs>
          <w:tab w:val="left" w:pos="1080"/>
          <w:tab w:val="left" w:pos="1418"/>
          <w:tab w:val="left" w:pos="2835"/>
          <w:tab w:val="left" w:pos="4536"/>
          <w:tab w:val="left" w:pos="7655"/>
        </w:tabs>
        <w:jc w:val="center"/>
        <w:rPr>
          <w:b/>
        </w:rPr>
      </w:pPr>
    </w:p>
    <w:p w14:paraId="6A5745AA" w14:textId="77777777" w:rsidR="002A295B" w:rsidRPr="00225316" w:rsidRDefault="002A295B" w:rsidP="002A295B">
      <w:pPr>
        <w:rPr>
          <w:b/>
          <w:bCs/>
          <w:u w:val="words"/>
        </w:rPr>
      </w:pPr>
      <w:r w:rsidRPr="00225316">
        <w:rPr>
          <w:b/>
          <w:bCs/>
          <w:u w:val="words"/>
        </w:rPr>
        <w:t>Accident de service ou de trajet :</w:t>
      </w:r>
    </w:p>
    <w:p w14:paraId="31186892" w14:textId="57C587D2" w:rsidR="002A295B" w:rsidRDefault="00DF28FA" w:rsidP="002A295B">
      <w:pPr>
        <w:pStyle w:val="Paragraphedeliste"/>
      </w:pPr>
      <w:sdt>
        <w:sdtPr>
          <w:rPr>
            <w:b/>
            <w:bCs/>
          </w:rPr>
          <w:id w:val="38951691"/>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Dossier de saisine</w:t>
      </w:r>
    </w:p>
    <w:p w14:paraId="10706C67" w14:textId="21A66891" w:rsidR="002A295B" w:rsidRDefault="00DF28FA" w:rsidP="002A295B">
      <w:pPr>
        <w:pStyle w:val="Paragraphedeliste"/>
      </w:pPr>
      <w:sdt>
        <w:sdtPr>
          <w:rPr>
            <w:b/>
            <w:bCs/>
          </w:rPr>
          <w:id w:val="-1611656358"/>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Déclaration composée d’un formulaire de déclaration et du certificat médical avec nature et siège des lésions</w:t>
      </w:r>
    </w:p>
    <w:p w14:paraId="43FB6A35" w14:textId="34A1D84F" w:rsidR="002A295B" w:rsidRDefault="00DF28FA" w:rsidP="002A295B">
      <w:pPr>
        <w:pStyle w:val="Paragraphedeliste"/>
      </w:pPr>
      <w:sdt>
        <w:sdtPr>
          <w:rPr>
            <w:b/>
            <w:bCs/>
          </w:rPr>
          <w:id w:val="269280258"/>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Enquête administrative de l’autorité territoriale, rapport hiérarchique</w:t>
      </w:r>
    </w:p>
    <w:bookmarkStart w:id="1" w:name="_Hlk112851859"/>
    <w:p w14:paraId="1F265556" w14:textId="2CE30DC5" w:rsidR="002A295B" w:rsidRDefault="00DF28FA" w:rsidP="002A295B">
      <w:pPr>
        <w:pStyle w:val="Paragraphedeliste"/>
      </w:pPr>
      <w:sdt>
        <w:sdtPr>
          <w:rPr>
            <w:b/>
            <w:bCs/>
          </w:rPr>
          <w:id w:val="2145855730"/>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Certificat initial, de prolongation, final </w:t>
      </w:r>
    </w:p>
    <w:bookmarkEnd w:id="1"/>
    <w:p w14:paraId="1CA4952B" w14:textId="1B834BB3" w:rsidR="002A295B" w:rsidRDefault="00DF28FA" w:rsidP="002A295B">
      <w:pPr>
        <w:pStyle w:val="Paragraphedeliste"/>
      </w:pPr>
      <w:sdt>
        <w:sdtPr>
          <w:rPr>
            <w:b/>
            <w:bCs/>
          </w:rPr>
          <w:id w:val="992454242"/>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Fiche de poste </w:t>
      </w:r>
    </w:p>
    <w:p w14:paraId="70FB4CB0" w14:textId="2118DAF3" w:rsidR="002A295B" w:rsidRDefault="00DF28FA" w:rsidP="002A295B">
      <w:pPr>
        <w:pStyle w:val="Paragraphedeliste"/>
      </w:pPr>
      <w:sdt>
        <w:sdtPr>
          <w:rPr>
            <w:b/>
            <w:bCs/>
          </w:rPr>
          <w:id w:val="771207010"/>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Examens médicaux (compte-rendu radio, IRM, opératoire…) en lien avec l’accident</w:t>
      </w:r>
    </w:p>
    <w:p w14:paraId="73B9F35F" w14:textId="69F82034" w:rsidR="002A295B" w:rsidRDefault="00DF28FA" w:rsidP="002A295B">
      <w:pPr>
        <w:pStyle w:val="Paragraphedeliste"/>
      </w:pPr>
      <w:sdt>
        <w:sdtPr>
          <w:rPr>
            <w:b/>
            <w:bCs/>
          </w:rPr>
          <w:id w:val="-1557623406"/>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Expertise par un médecin agréé si nécessaire demandant selon les cas, si les lésions sont en lien direct et certain avec l’accident ou s’ils sont en lien avec un état antérieur ; si l’agent est guéri ou consolidé et fixer le taux d’IPP et si une reprise est envisageable…</w:t>
      </w:r>
    </w:p>
    <w:p w14:paraId="3FBA7208" w14:textId="1676717E" w:rsidR="002A295B" w:rsidRPr="00225316" w:rsidRDefault="00225316" w:rsidP="00225316">
      <w:pPr>
        <w:rPr>
          <w:b/>
          <w:bCs/>
          <w:u w:val="words"/>
        </w:rPr>
      </w:pPr>
      <w:r>
        <w:rPr>
          <w:b/>
          <w:bCs/>
          <w:u w:val="words"/>
        </w:rPr>
        <w:t>A</w:t>
      </w:r>
      <w:r w:rsidR="002A295B" w:rsidRPr="00225316">
        <w:rPr>
          <w:b/>
          <w:bCs/>
          <w:u w:val="words"/>
        </w:rPr>
        <w:t>ccident de trajet :</w:t>
      </w:r>
      <w:r w:rsidR="00193D1F">
        <w:rPr>
          <w:b/>
          <w:bCs/>
          <w:u w:val="words"/>
        </w:rPr>
        <w:t xml:space="preserve"> </w:t>
      </w:r>
      <w:r w:rsidR="001B5462">
        <w:rPr>
          <w:b/>
          <w:bCs/>
          <w:u w:val="words"/>
        </w:rPr>
        <w:t xml:space="preserve">joindre </w:t>
      </w:r>
      <w:r w:rsidR="00193D1F">
        <w:rPr>
          <w:b/>
          <w:bCs/>
          <w:u w:val="words"/>
        </w:rPr>
        <w:t>en plus des éléments ci-dessus</w:t>
      </w:r>
    </w:p>
    <w:p w14:paraId="6EB573BF" w14:textId="66B8E66C" w:rsidR="002A295B" w:rsidRDefault="00DF28FA" w:rsidP="002A295B">
      <w:pPr>
        <w:pStyle w:val="Paragraphedeliste"/>
      </w:pPr>
      <w:sdt>
        <w:sdtPr>
          <w:rPr>
            <w:b/>
            <w:bCs/>
          </w:rPr>
          <w:id w:val="-571502281"/>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Plan de l’accident</w:t>
      </w:r>
    </w:p>
    <w:p w14:paraId="4226543B" w14:textId="50F4E573" w:rsidR="002A295B" w:rsidRDefault="00DF28FA" w:rsidP="002A295B">
      <w:pPr>
        <w:pStyle w:val="Paragraphedeliste"/>
      </w:pPr>
      <w:sdt>
        <w:sdtPr>
          <w:rPr>
            <w:b/>
            <w:bCs/>
          </w:rPr>
          <w:id w:val="-1126690856"/>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Avis de l’employeur sur le trajet</w:t>
      </w:r>
    </w:p>
    <w:p w14:paraId="537A405C" w14:textId="5BE3E601" w:rsidR="002A295B" w:rsidRDefault="004E04E6" w:rsidP="00225316">
      <w:r w:rsidRPr="00225316">
        <w:rPr>
          <w:b/>
          <w:bCs/>
          <w:noProof/>
          <w:u w:val="words"/>
        </w:rPr>
        <w:drawing>
          <wp:anchor distT="0" distB="0" distL="114300" distR="114300" simplePos="0" relativeHeight="251669504" behindDoc="0" locked="0" layoutInCell="1" allowOverlap="1" wp14:anchorId="73B5F5A3" wp14:editId="27D104D6">
            <wp:simplePos x="0" y="0"/>
            <wp:positionH relativeFrom="rightMargin">
              <wp:posOffset>-91440</wp:posOffset>
            </wp:positionH>
            <wp:positionV relativeFrom="margin">
              <wp:posOffset>3533775</wp:posOffset>
            </wp:positionV>
            <wp:extent cx="1229360" cy="1229360"/>
            <wp:effectExtent l="0" t="0" r="8890" b="0"/>
            <wp:wrapSquare wrapText="bothSides"/>
            <wp:docPr id="12024340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95B" w:rsidRPr="00225316">
        <w:rPr>
          <w:b/>
          <w:bCs/>
          <w:u w:val="words"/>
        </w:rPr>
        <w:t>Maladie professionnelle</w:t>
      </w:r>
      <w:r w:rsidR="002A295B">
        <w:t> :</w:t>
      </w:r>
    </w:p>
    <w:p w14:paraId="1403FCF7" w14:textId="4846B6E9" w:rsidR="002A295B" w:rsidRDefault="00DF28FA" w:rsidP="002A295B">
      <w:pPr>
        <w:pStyle w:val="Paragraphedeliste"/>
      </w:pPr>
      <w:sdt>
        <w:sdtPr>
          <w:rPr>
            <w:b/>
            <w:bCs/>
          </w:rPr>
          <w:id w:val="-1138405794"/>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Dossier de saisine</w:t>
      </w:r>
    </w:p>
    <w:p w14:paraId="780C46A6" w14:textId="39A689EA" w:rsidR="002A295B" w:rsidRDefault="00DF28FA" w:rsidP="002A295B">
      <w:pPr>
        <w:pStyle w:val="Paragraphedeliste"/>
      </w:pPr>
      <w:sdt>
        <w:sdtPr>
          <w:rPr>
            <w:b/>
            <w:bCs/>
          </w:rPr>
          <w:id w:val="-244111208"/>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Déclaration composée d’un formulaire de déclaration et du certificat médical avec nature et siège des lésions</w:t>
      </w:r>
    </w:p>
    <w:p w14:paraId="09FF53FB" w14:textId="317831B7" w:rsidR="002A295B" w:rsidRDefault="00DF28FA" w:rsidP="002A295B">
      <w:pPr>
        <w:pStyle w:val="Paragraphedeliste"/>
      </w:pPr>
      <w:sdt>
        <w:sdtPr>
          <w:rPr>
            <w:b/>
            <w:bCs/>
          </w:rPr>
          <w:id w:val="-1979054675"/>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Certificat initial, de prolongation, final </w:t>
      </w:r>
    </w:p>
    <w:p w14:paraId="23457976" w14:textId="156F194F" w:rsidR="002A295B" w:rsidRDefault="00DF28FA" w:rsidP="002A295B">
      <w:pPr>
        <w:pStyle w:val="Paragraphedeliste"/>
      </w:pPr>
      <w:sdt>
        <w:sdtPr>
          <w:rPr>
            <w:b/>
            <w:bCs/>
          </w:rPr>
          <w:id w:val="736519265"/>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Rapport hiérarchique</w:t>
      </w:r>
    </w:p>
    <w:p w14:paraId="3B515CF7" w14:textId="68C95EEA" w:rsidR="002A295B" w:rsidRDefault="00DF28FA" w:rsidP="002A295B">
      <w:pPr>
        <w:pStyle w:val="Paragraphedeliste"/>
      </w:pPr>
      <w:sdt>
        <w:sdtPr>
          <w:rPr>
            <w:b/>
            <w:bCs/>
          </w:rPr>
          <w:id w:val="-1001113393"/>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Fiche de poste</w:t>
      </w:r>
    </w:p>
    <w:p w14:paraId="3B6832F1" w14:textId="1BABB15B" w:rsidR="002A295B" w:rsidRDefault="00DF28FA" w:rsidP="002A295B">
      <w:pPr>
        <w:pStyle w:val="Paragraphedeliste"/>
      </w:pPr>
      <w:sdt>
        <w:sdtPr>
          <w:rPr>
            <w:b/>
            <w:bCs/>
          </w:rPr>
          <w:id w:val="546725035"/>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Rapport du médecin du travail</w:t>
      </w:r>
    </w:p>
    <w:p w14:paraId="27771EC5" w14:textId="5648FFE8" w:rsidR="002A295B" w:rsidRDefault="00DF28FA" w:rsidP="002A295B">
      <w:pPr>
        <w:pStyle w:val="Paragraphedeliste"/>
      </w:pPr>
      <w:sdt>
        <w:sdtPr>
          <w:rPr>
            <w:b/>
            <w:bCs/>
          </w:rPr>
          <w:id w:val="1233114087"/>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Examens médicaux (</w:t>
      </w:r>
      <w:r w:rsidR="00225316">
        <w:t>comptes-rendus</w:t>
      </w:r>
      <w:r w:rsidR="002A295B">
        <w:t xml:space="preserve"> radio, IRM, opératoire…) en lien avec la maladie professionnelle</w:t>
      </w:r>
    </w:p>
    <w:p w14:paraId="1FE42F87" w14:textId="32BA17AE" w:rsidR="002A295B" w:rsidRDefault="00DF28FA" w:rsidP="002A295B">
      <w:pPr>
        <w:pStyle w:val="Paragraphedeliste"/>
      </w:pPr>
      <w:sdt>
        <w:sdtPr>
          <w:rPr>
            <w:b/>
            <w:bCs/>
          </w:rPr>
          <w:id w:val="-1273633117"/>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Expertise par un médecin agréé, si besoin, demandant, selon les cas, si les lésions sont en lien direct et certain avec la maladie professionnelle ou si elles sont en lien avec un état antérieur ; si l’agent est guéri ou consolidé et fixer le taux d’IPP et si une reprise est envisageable…</w:t>
      </w:r>
    </w:p>
    <w:p w14:paraId="10001E38" w14:textId="4C4BF6D5" w:rsidR="002A295B" w:rsidRDefault="00DF28FA" w:rsidP="002A295B">
      <w:pPr>
        <w:pStyle w:val="Paragraphedeliste"/>
      </w:pPr>
      <w:sdt>
        <w:sdtPr>
          <w:rPr>
            <w:b/>
            <w:bCs/>
          </w:rPr>
          <w:id w:val="1347829884"/>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En cas de maladie professionnelle hors tableau, l’agent doit prouver que sa maladie est essentiellement et directement causée par l’exercice de ses fonctions ; l’expertise doit dire si la maladie est </w:t>
      </w:r>
      <w:r w:rsidR="00F64746">
        <w:t>due</w:t>
      </w:r>
      <w:r w:rsidR="002A295B">
        <w:t xml:space="preserve"> exclusivement par son activité professionnelle et qu’elle </w:t>
      </w:r>
      <w:r w:rsidR="002A295B" w:rsidRPr="0046387E">
        <w:rPr>
          <w:b/>
          <w:bCs/>
          <w:u w:val="single"/>
        </w:rPr>
        <w:t>est susceptible</w:t>
      </w:r>
      <w:r w:rsidR="002A295B">
        <w:t xml:space="preserve"> d’entrainer un taux d’IPP de 25 % </w:t>
      </w:r>
    </w:p>
    <w:p w14:paraId="6F940B74" w14:textId="5969A5AB" w:rsidR="002A295B" w:rsidRDefault="004E04E6" w:rsidP="002A295B">
      <w:r w:rsidRPr="005D4AF8">
        <w:rPr>
          <w:rFonts w:cstheme="minorHAnsi"/>
          <w:b/>
          <w:bCs/>
          <w:noProof/>
        </w:rPr>
        <w:drawing>
          <wp:anchor distT="0" distB="0" distL="114300" distR="114300" simplePos="0" relativeHeight="251675648" behindDoc="1" locked="0" layoutInCell="1" allowOverlap="1" wp14:anchorId="71340CB1" wp14:editId="0E53583F">
            <wp:simplePos x="0" y="0"/>
            <wp:positionH relativeFrom="margin">
              <wp:posOffset>-1104900</wp:posOffset>
            </wp:positionH>
            <wp:positionV relativeFrom="margin">
              <wp:posOffset>7084060</wp:posOffset>
            </wp:positionV>
            <wp:extent cx="1404000" cy="1390524"/>
            <wp:effectExtent l="0" t="0" r="0" b="635"/>
            <wp:wrapNone/>
            <wp:docPr id="1089717379" name="Image 1089717379"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p>
    <w:p w14:paraId="159ADF4F" w14:textId="79DA6015" w:rsidR="002A295B" w:rsidRDefault="002A295B" w:rsidP="002A295B"/>
    <w:p w14:paraId="464B424B" w14:textId="7807AC4B" w:rsidR="002A295B" w:rsidRDefault="002A295B" w:rsidP="002A295B"/>
    <w:p w14:paraId="07612FC5" w14:textId="2B3BD16A" w:rsidR="002A295B" w:rsidRDefault="002A295B" w:rsidP="002A295B"/>
    <w:p w14:paraId="57D0EB34" w14:textId="04DC186A" w:rsidR="002A295B" w:rsidRDefault="002A295B" w:rsidP="002A295B"/>
    <w:p w14:paraId="0AA14AEA" w14:textId="68C3B385" w:rsidR="002A295B" w:rsidRDefault="002A295B" w:rsidP="002A295B"/>
    <w:p w14:paraId="1D885B6D" w14:textId="77777777" w:rsidR="002A295B" w:rsidRPr="00225316" w:rsidRDefault="002A295B" w:rsidP="002A295B">
      <w:pPr>
        <w:rPr>
          <w:rFonts w:cstheme="minorHAnsi"/>
          <w:b/>
          <w:bCs/>
          <w:u w:val="words"/>
        </w:rPr>
      </w:pPr>
      <w:r w:rsidRPr="00225316">
        <w:rPr>
          <w:rFonts w:cstheme="minorHAnsi"/>
          <w:b/>
          <w:bCs/>
          <w:u w:val="words"/>
        </w:rPr>
        <w:lastRenderedPageBreak/>
        <w:t>Allocation temporaire d’invalidité :</w:t>
      </w:r>
    </w:p>
    <w:p w14:paraId="74771A7E" w14:textId="77777777" w:rsidR="002A295B" w:rsidRDefault="002A295B" w:rsidP="002A295B">
      <w:pPr>
        <w:rPr>
          <w:rStyle w:val="markedcontent"/>
          <w:rFonts w:cstheme="minorHAnsi"/>
        </w:rPr>
      </w:pPr>
      <w:r w:rsidRPr="002A295B">
        <w:rPr>
          <w:rStyle w:val="markedcontent"/>
          <w:rFonts w:cstheme="minorHAnsi"/>
        </w:rPr>
        <w:t xml:space="preserve">L’A.T.I.A.C.L. est une prestation attribuée à un fonctionnaire qui, à la suite d’un accident de service, de trajet ou d’une maladie survenue dans l’exercice des fonctions, présente des infirmités permanentes lui permettant néanmoins de reprendre ses fonctions. </w:t>
      </w:r>
    </w:p>
    <w:p w14:paraId="132828DC" w14:textId="54B9BC3C" w:rsidR="002A295B" w:rsidRPr="00E46AA9" w:rsidRDefault="002A295B" w:rsidP="002A295B">
      <w:pPr>
        <w:rPr>
          <w:sz w:val="16"/>
          <w:szCs w:val="16"/>
          <w:u w:val="single"/>
        </w:rPr>
      </w:pPr>
      <w:r w:rsidRPr="002A295B">
        <w:rPr>
          <w:rStyle w:val="markedcontent"/>
          <w:rFonts w:cstheme="minorHAnsi"/>
        </w:rPr>
        <w:t>L’agent doit en faire la demande dans un délai d’un an soit à compter de la date de reprise ses fonctions si la reprise a eu lieu après consolidation ou à compter de la date de consolidation si la reprise a été antérieure. Le taux d’invalidité pour bénéficier de l’allocation doit être au moins égal à 10 % pour l’accident et au moins égal à 1 % pour la maladie professionnelle et au moins égal à 25 % pour la maladie professionnelle hors tableau.</w:t>
      </w:r>
      <w:r w:rsidRPr="00E46AA9">
        <w:rPr>
          <w:sz w:val="16"/>
          <w:szCs w:val="16"/>
        </w:rPr>
        <w:br/>
      </w:r>
    </w:p>
    <w:p w14:paraId="06B4459C" w14:textId="2F9557D4" w:rsidR="002A295B" w:rsidRDefault="00DF28FA" w:rsidP="002A295B">
      <w:pPr>
        <w:pStyle w:val="Paragraphedeliste"/>
      </w:pPr>
      <w:sdt>
        <w:sdtPr>
          <w:rPr>
            <w:b/>
            <w:bCs/>
          </w:rPr>
          <w:id w:val="1064989664"/>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Dossier complet (déclaration, certificat initial, prolongation, final) et arrêté de reconnaissance si l’employeur l’a reconnu directement</w:t>
      </w:r>
    </w:p>
    <w:p w14:paraId="4CDF224D" w14:textId="5A7CBF41" w:rsidR="002A295B" w:rsidRDefault="00DF28FA" w:rsidP="002A295B">
      <w:pPr>
        <w:pStyle w:val="Paragraphedeliste"/>
      </w:pPr>
      <w:sdt>
        <w:sdtPr>
          <w:rPr>
            <w:b/>
            <w:bCs/>
          </w:rPr>
          <w:id w:val="514735276"/>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Rapport médical complété par le médecin agréé à télécharger sur le site de l’ATIACL</w:t>
      </w:r>
    </w:p>
    <w:p w14:paraId="2733B965" w14:textId="2CCC2EC9" w:rsidR="002A295B" w:rsidRDefault="00DF28FA" w:rsidP="002A295B">
      <w:pPr>
        <w:pStyle w:val="Paragraphedeliste"/>
      </w:pPr>
      <w:sdt>
        <w:sdtPr>
          <w:rPr>
            <w:b/>
            <w:bCs/>
          </w:rPr>
          <w:id w:val="-41753567"/>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Demande de l’agent</w:t>
      </w:r>
      <w:r w:rsidR="000B364C">
        <w:t xml:space="preserve"> avec acceptation du taux</w:t>
      </w:r>
    </w:p>
    <w:p w14:paraId="065C0DDE" w14:textId="5420D803" w:rsidR="002A295B" w:rsidRDefault="00DF28FA" w:rsidP="002A295B">
      <w:pPr>
        <w:pStyle w:val="Paragraphedeliste"/>
      </w:pPr>
      <w:sdt>
        <w:sdtPr>
          <w:rPr>
            <w:b/>
            <w:bCs/>
          </w:rPr>
          <w:id w:val="-261376748"/>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Fiche de poste</w:t>
      </w:r>
    </w:p>
    <w:p w14:paraId="148CBDA4" w14:textId="035696EF" w:rsidR="002A295B" w:rsidRDefault="00DF28FA" w:rsidP="002A295B">
      <w:pPr>
        <w:pStyle w:val="Paragraphedeliste"/>
      </w:pPr>
      <w:sdt>
        <w:sdtPr>
          <w:rPr>
            <w:b/>
            <w:bCs/>
          </w:rPr>
          <w:id w:val="370655366"/>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Avis du médecin du travail</w:t>
      </w:r>
    </w:p>
    <w:p w14:paraId="0DDF52BE" w14:textId="77777777" w:rsidR="002A295B" w:rsidRPr="00225316" w:rsidRDefault="002A295B" w:rsidP="002A295B">
      <w:pPr>
        <w:rPr>
          <w:b/>
          <w:bCs/>
          <w:u w:val="words"/>
        </w:rPr>
      </w:pPr>
      <w:r w:rsidRPr="00225316">
        <w:rPr>
          <w:b/>
          <w:bCs/>
          <w:u w:val="words"/>
        </w:rPr>
        <w:t>Retraite pour invalidité :</w:t>
      </w:r>
    </w:p>
    <w:p w14:paraId="4B760316" w14:textId="25ACB2C9" w:rsidR="002A295B" w:rsidRDefault="00DF28FA" w:rsidP="002A295B">
      <w:pPr>
        <w:pStyle w:val="Paragraphedeliste"/>
      </w:pPr>
      <w:sdt>
        <w:sdtPr>
          <w:rPr>
            <w:b/>
            <w:bCs/>
          </w:rPr>
          <w:id w:val="1473334354"/>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Dossier de saisine</w:t>
      </w:r>
      <w:r w:rsidR="007F1067" w:rsidRPr="00872A1C">
        <w:rPr>
          <w:noProof/>
        </w:rPr>
        <w:drawing>
          <wp:anchor distT="0" distB="0" distL="114300" distR="114300" simplePos="0" relativeHeight="251671552" behindDoc="1" locked="0" layoutInCell="1" allowOverlap="1" wp14:anchorId="6D538303" wp14:editId="5F8840BE">
            <wp:simplePos x="0" y="0"/>
            <wp:positionH relativeFrom="rightMargin">
              <wp:align>left</wp:align>
            </wp:positionH>
            <wp:positionV relativeFrom="margin">
              <wp:posOffset>3760470</wp:posOffset>
            </wp:positionV>
            <wp:extent cx="1229360" cy="1229360"/>
            <wp:effectExtent l="0" t="0" r="8890" b="0"/>
            <wp:wrapNone/>
            <wp:docPr id="13329674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14873" w14:textId="78C5AC38" w:rsidR="002A295B" w:rsidRDefault="00DF28FA" w:rsidP="002A295B">
      <w:pPr>
        <w:pStyle w:val="Paragraphedeliste"/>
      </w:pPr>
      <w:sdt>
        <w:sdtPr>
          <w:rPr>
            <w:b/>
            <w:bCs/>
          </w:rPr>
          <w:id w:val="236442396"/>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Certificat de reclassement à télécharger sur le site de la CNRACL</w:t>
      </w:r>
    </w:p>
    <w:p w14:paraId="74251501" w14:textId="4C3ADE43" w:rsidR="002A295B" w:rsidRDefault="00DF28FA" w:rsidP="002A295B">
      <w:pPr>
        <w:pStyle w:val="Paragraphedeliste"/>
      </w:pPr>
      <w:sdt>
        <w:sdtPr>
          <w:rPr>
            <w:b/>
            <w:bCs/>
          </w:rPr>
          <w:id w:val="-1529322460"/>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Demande de l’agent sauf en cas de retraite d’office</w:t>
      </w:r>
    </w:p>
    <w:p w14:paraId="4DA3AE2A" w14:textId="36A13B4B" w:rsidR="002A295B" w:rsidRDefault="00DF28FA" w:rsidP="002A295B">
      <w:pPr>
        <w:pStyle w:val="Paragraphedeliste"/>
      </w:pPr>
      <w:sdt>
        <w:sdtPr>
          <w:rPr>
            <w:b/>
            <w:bCs/>
          </w:rPr>
          <w:id w:val="316381260"/>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L’imprimé AF3 à télécharger sur le site de la CNRACL</w:t>
      </w:r>
    </w:p>
    <w:p w14:paraId="1B5D6331" w14:textId="0C7FE935" w:rsidR="002A295B" w:rsidRDefault="00DF28FA" w:rsidP="002A295B">
      <w:pPr>
        <w:pStyle w:val="Paragraphedeliste"/>
      </w:pPr>
      <w:sdt>
        <w:sdtPr>
          <w:rPr>
            <w:b/>
            <w:bCs/>
          </w:rPr>
          <w:id w:val="-992416431"/>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L’expertise sera demandée par nos services</w:t>
      </w:r>
    </w:p>
    <w:p w14:paraId="68B311C9" w14:textId="2920F09F" w:rsidR="002A295B" w:rsidRDefault="00DF28FA" w:rsidP="002A295B">
      <w:pPr>
        <w:pStyle w:val="Paragraphedeliste"/>
      </w:pPr>
      <w:sdt>
        <w:sdtPr>
          <w:rPr>
            <w:b/>
            <w:bCs/>
          </w:rPr>
          <w:id w:val="1145319114"/>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Si l’agent bénéfice d’une ATI, copie de la décision</w:t>
      </w:r>
    </w:p>
    <w:p w14:paraId="38BE34B2" w14:textId="6FBBC88B" w:rsidR="002A295B" w:rsidRDefault="00DF28FA" w:rsidP="002A295B">
      <w:pPr>
        <w:pStyle w:val="Paragraphedeliste"/>
      </w:pPr>
      <w:sdt>
        <w:sdtPr>
          <w:rPr>
            <w:b/>
            <w:bCs/>
          </w:rPr>
          <w:id w:val="1069996447"/>
          <w14:checkbox>
            <w14:checked w14:val="0"/>
            <w14:checkedState w14:val="2612" w14:font="MS Gothic"/>
            <w14:uncheckedState w14:val="2610" w14:font="MS Gothic"/>
          </w14:checkbox>
        </w:sdtPr>
        <w:sdtEndPr/>
        <w:sdtContent>
          <w:r w:rsidR="002A295B">
            <w:rPr>
              <w:rFonts w:ascii="MS Gothic" w:eastAsia="MS Gothic" w:hAnsi="MS Gothic" w:hint="eastAsia"/>
              <w:b/>
              <w:bCs/>
            </w:rPr>
            <w:t>☐</w:t>
          </w:r>
        </w:sdtContent>
      </w:sdt>
      <w:r w:rsidR="002A295B">
        <w:t xml:space="preserve">  Fiche de poste si elle n’est pas déjà au dossier</w:t>
      </w:r>
    </w:p>
    <w:p w14:paraId="2667FC9C" w14:textId="2EBE4953" w:rsidR="007501C4" w:rsidRPr="002A295B" w:rsidRDefault="004E04E6" w:rsidP="007501C4">
      <w:pPr>
        <w:tabs>
          <w:tab w:val="left" w:pos="1080"/>
          <w:tab w:val="left" w:pos="1418"/>
          <w:tab w:val="left" w:pos="2835"/>
          <w:tab w:val="left" w:pos="4536"/>
          <w:tab w:val="left" w:pos="7655"/>
        </w:tabs>
        <w:spacing w:after="0"/>
        <w:jc w:val="center"/>
        <w:rPr>
          <w:rFonts w:ascii="Calibri" w:eastAsia="Calibri" w:hAnsi="Calibri" w:cs="Times New Roman"/>
          <w:sz w:val="40"/>
          <w:szCs w:val="40"/>
        </w:rPr>
      </w:pPr>
      <w:r w:rsidRPr="00225316">
        <w:rPr>
          <w:rFonts w:cstheme="minorHAnsi"/>
          <w:b/>
          <w:bCs/>
          <w:noProof/>
          <w:u w:val="words"/>
        </w:rPr>
        <w:drawing>
          <wp:anchor distT="0" distB="0" distL="114300" distR="114300" simplePos="0" relativeHeight="251673600" behindDoc="1" locked="0" layoutInCell="1" allowOverlap="1" wp14:anchorId="6B416D7E" wp14:editId="45815980">
            <wp:simplePos x="0" y="0"/>
            <wp:positionH relativeFrom="margin">
              <wp:posOffset>-1074420</wp:posOffset>
            </wp:positionH>
            <wp:positionV relativeFrom="margin">
              <wp:posOffset>5522595</wp:posOffset>
            </wp:positionV>
            <wp:extent cx="1404000" cy="1390524"/>
            <wp:effectExtent l="0" t="0" r="0" b="635"/>
            <wp:wrapSquare wrapText="bothSides"/>
            <wp:docPr id="8" name="Image 8" descr="Une image contenant Graphique, symbo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symbole, Polic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000" cy="1390524"/>
                    </a:xfrm>
                    <a:prstGeom prst="rect">
                      <a:avLst/>
                    </a:prstGeom>
                  </pic:spPr>
                </pic:pic>
              </a:graphicData>
            </a:graphic>
            <wp14:sizeRelH relativeFrom="page">
              <wp14:pctWidth>0</wp14:pctWidth>
            </wp14:sizeRelH>
            <wp14:sizeRelV relativeFrom="page">
              <wp14:pctHeight>0</wp14:pctHeight>
            </wp14:sizeRelV>
          </wp:anchor>
        </w:drawing>
      </w:r>
      <w:r w:rsidR="007501C4" w:rsidRPr="00225316">
        <w:rPr>
          <w:rFonts w:ascii="Calibri" w:eastAsia="Calibri" w:hAnsi="Calibri" w:cs="Times New Roman"/>
          <w:sz w:val="40"/>
          <w:szCs w:val="40"/>
          <w:u w:val="words"/>
        </w:rPr>
        <w:t>Dossier à adresser </w:t>
      </w:r>
      <w:r w:rsidR="00225316" w:rsidRPr="00225316">
        <w:rPr>
          <w:rFonts w:ascii="Calibri" w:eastAsia="Calibri" w:hAnsi="Calibri" w:cs="Times New Roman"/>
          <w:sz w:val="40"/>
          <w:szCs w:val="40"/>
          <w:u w:val="words"/>
        </w:rPr>
        <w:t>complet</w:t>
      </w:r>
      <w:r w:rsidR="00225316" w:rsidRPr="002A295B">
        <w:rPr>
          <w:rFonts w:ascii="Calibri" w:eastAsia="Calibri" w:hAnsi="Calibri" w:cs="Times New Roman"/>
          <w:sz w:val="40"/>
          <w:szCs w:val="40"/>
        </w:rPr>
        <w:t xml:space="preserve"> :</w:t>
      </w:r>
    </w:p>
    <w:p w14:paraId="1661754C" w14:textId="7693FD43" w:rsidR="007501C4" w:rsidRPr="007501C4" w:rsidRDefault="007501C4" w:rsidP="007501C4">
      <w:pPr>
        <w:tabs>
          <w:tab w:val="left" w:pos="1080"/>
          <w:tab w:val="left" w:pos="1418"/>
          <w:tab w:val="left" w:pos="2835"/>
          <w:tab w:val="left" w:pos="4536"/>
          <w:tab w:val="left" w:pos="7655"/>
        </w:tabs>
        <w:spacing w:after="0"/>
        <w:jc w:val="center"/>
        <w:rPr>
          <w:rFonts w:ascii="Calibri" w:eastAsia="Calibri" w:hAnsi="Calibri" w:cs="Times New Roman"/>
        </w:rPr>
      </w:pPr>
      <w:r w:rsidRPr="007501C4">
        <w:rPr>
          <w:rFonts w:ascii="Calibri" w:eastAsia="Calibri" w:hAnsi="Calibri" w:cs="Times New Roman"/>
        </w:rPr>
        <w:t xml:space="preserve"> </w:t>
      </w:r>
    </w:p>
    <w:p w14:paraId="33DDAD11" w14:textId="160C9D38" w:rsidR="007501C4" w:rsidRPr="007501C4" w:rsidRDefault="007501C4" w:rsidP="007501C4">
      <w:pPr>
        <w:tabs>
          <w:tab w:val="left" w:pos="1080"/>
          <w:tab w:val="left" w:pos="1418"/>
          <w:tab w:val="left" w:pos="2835"/>
          <w:tab w:val="left" w:pos="4536"/>
          <w:tab w:val="left" w:pos="7655"/>
        </w:tabs>
        <w:spacing w:after="0"/>
        <w:jc w:val="center"/>
        <w:rPr>
          <w:rFonts w:ascii="Calibri" w:eastAsia="Calibri" w:hAnsi="Calibri" w:cs="Times New Roman"/>
        </w:rPr>
      </w:pPr>
      <w:r w:rsidRPr="007501C4">
        <w:rPr>
          <w:rFonts w:ascii="Calibri" w:eastAsia="Calibri" w:hAnsi="Calibri" w:cs="Times New Roman"/>
        </w:rPr>
        <w:t>Centre de Gestion de la Fonction Publique Territoriale de la Nièvre</w:t>
      </w:r>
    </w:p>
    <w:p w14:paraId="5A453174" w14:textId="0942D6D1" w:rsidR="007501C4" w:rsidRPr="007501C4" w:rsidRDefault="007140F2" w:rsidP="007501C4">
      <w:pPr>
        <w:tabs>
          <w:tab w:val="left" w:pos="1080"/>
          <w:tab w:val="left" w:pos="1418"/>
          <w:tab w:val="left" w:pos="2835"/>
          <w:tab w:val="left" w:pos="4536"/>
          <w:tab w:val="left" w:pos="7655"/>
        </w:tabs>
        <w:spacing w:after="0"/>
        <w:jc w:val="center"/>
        <w:rPr>
          <w:rFonts w:ascii="Calibri" w:eastAsia="Calibri" w:hAnsi="Calibri" w:cs="Times New Roman"/>
          <w:b/>
          <w:bCs/>
        </w:rPr>
      </w:pPr>
      <w:r w:rsidRPr="007140F2">
        <w:rPr>
          <w:rFonts w:ascii="Calibri" w:eastAsia="Calibri" w:hAnsi="Calibri" w:cs="Times New Roman"/>
          <w:b/>
          <w:bCs/>
        </w:rPr>
        <w:t xml:space="preserve">Conseil Médical </w:t>
      </w:r>
      <w:r w:rsidR="004D1D94">
        <w:rPr>
          <w:rFonts w:ascii="Calibri" w:eastAsia="Calibri" w:hAnsi="Calibri" w:cs="Times New Roman"/>
          <w:b/>
          <w:bCs/>
        </w:rPr>
        <w:t>Formation Plénière</w:t>
      </w:r>
    </w:p>
    <w:p w14:paraId="2B870589" w14:textId="77777777" w:rsidR="007501C4" w:rsidRPr="007501C4" w:rsidRDefault="007501C4" w:rsidP="007501C4">
      <w:pPr>
        <w:tabs>
          <w:tab w:val="left" w:pos="1080"/>
          <w:tab w:val="left" w:pos="1418"/>
          <w:tab w:val="left" w:pos="2835"/>
          <w:tab w:val="left" w:pos="4536"/>
          <w:tab w:val="left" w:pos="7655"/>
        </w:tabs>
        <w:spacing w:after="0"/>
        <w:jc w:val="center"/>
        <w:rPr>
          <w:rFonts w:ascii="Calibri" w:eastAsia="Calibri" w:hAnsi="Calibri" w:cs="Times New Roman"/>
        </w:rPr>
      </w:pPr>
      <w:r w:rsidRPr="007501C4">
        <w:rPr>
          <w:rFonts w:ascii="Calibri" w:eastAsia="Calibri" w:hAnsi="Calibri" w:cs="Times New Roman"/>
        </w:rPr>
        <w:t>24 rue du champ de Foire</w:t>
      </w:r>
    </w:p>
    <w:p w14:paraId="7E19E1F9" w14:textId="1E1E8ED7" w:rsidR="007501C4" w:rsidRPr="007501C4" w:rsidRDefault="007501C4" w:rsidP="007501C4">
      <w:pPr>
        <w:tabs>
          <w:tab w:val="left" w:pos="1080"/>
          <w:tab w:val="left" w:pos="1418"/>
          <w:tab w:val="left" w:pos="2835"/>
          <w:tab w:val="left" w:pos="4536"/>
          <w:tab w:val="left" w:pos="7655"/>
        </w:tabs>
        <w:spacing w:after="0"/>
        <w:jc w:val="center"/>
        <w:rPr>
          <w:rFonts w:ascii="Calibri" w:eastAsia="Calibri" w:hAnsi="Calibri" w:cs="Times New Roman"/>
        </w:rPr>
      </w:pPr>
      <w:r w:rsidRPr="007501C4">
        <w:rPr>
          <w:rFonts w:ascii="Calibri" w:eastAsia="Calibri" w:hAnsi="Calibri" w:cs="Times New Roman"/>
        </w:rPr>
        <w:t>580</w:t>
      </w:r>
      <w:r w:rsidR="00AD2871">
        <w:rPr>
          <w:rFonts w:ascii="Calibri" w:eastAsia="Calibri" w:hAnsi="Calibri" w:cs="Times New Roman"/>
        </w:rPr>
        <w:t>00</w:t>
      </w:r>
      <w:r w:rsidRPr="007501C4">
        <w:rPr>
          <w:rFonts w:ascii="Calibri" w:eastAsia="Calibri" w:hAnsi="Calibri" w:cs="Times New Roman"/>
        </w:rPr>
        <w:t xml:space="preserve"> NEVERS </w:t>
      </w:r>
    </w:p>
    <w:p w14:paraId="18126E35" w14:textId="77777777" w:rsidR="008A4D38" w:rsidRDefault="00412E80" w:rsidP="008A4D38">
      <w:pPr>
        <w:tabs>
          <w:tab w:val="left" w:pos="1080"/>
          <w:tab w:val="left" w:pos="1418"/>
          <w:tab w:val="left" w:pos="2835"/>
          <w:tab w:val="left" w:pos="4536"/>
          <w:tab w:val="left" w:pos="7655"/>
        </w:tabs>
        <w:spacing w:after="0"/>
        <w:jc w:val="center"/>
        <w:rPr>
          <w:rFonts w:ascii="Calibri" w:eastAsia="Calibri" w:hAnsi="Calibri" w:cs="Times New Roman"/>
        </w:rPr>
      </w:pPr>
      <w:r>
        <w:rPr>
          <w:rFonts w:ascii="Calibri" w:eastAsia="Calibri" w:hAnsi="Calibri" w:cs="Times New Roman"/>
        </w:rPr>
        <w:t xml:space="preserve">Mail : </w:t>
      </w:r>
      <w:hyperlink r:id="rId13" w:history="1">
        <w:r w:rsidR="008A4D38" w:rsidRPr="00003CC1">
          <w:rPr>
            <w:rStyle w:val="Lienhypertexte"/>
            <w:rFonts w:ascii="Calibri" w:eastAsia="Calibri" w:hAnsi="Calibri" w:cs="Times New Roman"/>
          </w:rPr>
          <w:t>conseilmedical@cdg58.fr</w:t>
        </w:r>
      </w:hyperlink>
      <w:r w:rsidR="008A4D38">
        <w:rPr>
          <w:rFonts w:ascii="Calibri" w:eastAsia="Calibri" w:hAnsi="Calibri" w:cs="Times New Roman"/>
        </w:rPr>
        <w:t xml:space="preserve"> (ne peut recevoir de pièces médicales)</w:t>
      </w:r>
    </w:p>
    <w:p w14:paraId="573971AE" w14:textId="77777777" w:rsidR="003A484C" w:rsidRPr="007501C4" w:rsidRDefault="003A484C" w:rsidP="008A4D38">
      <w:pPr>
        <w:tabs>
          <w:tab w:val="left" w:pos="1080"/>
          <w:tab w:val="left" w:pos="1418"/>
          <w:tab w:val="left" w:pos="2835"/>
          <w:tab w:val="left" w:pos="4536"/>
          <w:tab w:val="left" w:pos="7655"/>
        </w:tabs>
        <w:spacing w:after="0"/>
        <w:jc w:val="center"/>
        <w:rPr>
          <w:rFonts w:ascii="Calibri" w:eastAsia="Calibri" w:hAnsi="Calibri" w:cs="Times New Roman"/>
        </w:rPr>
      </w:pPr>
    </w:p>
    <w:p w14:paraId="0135DC42" w14:textId="38AA10F8" w:rsidR="00412E80" w:rsidRPr="007501C4" w:rsidRDefault="003A484C" w:rsidP="00412E80">
      <w:pPr>
        <w:tabs>
          <w:tab w:val="left" w:pos="1080"/>
          <w:tab w:val="left" w:pos="1418"/>
          <w:tab w:val="left" w:pos="2835"/>
          <w:tab w:val="left" w:pos="4536"/>
          <w:tab w:val="left" w:pos="7655"/>
        </w:tabs>
        <w:spacing w:after="0"/>
        <w:jc w:val="center"/>
        <w:rPr>
          <w:rFonts w:ascii="Calibri" w:eastAsia="Calibri" w:hAnsi="Calibri" w:cs="Times New Roman"/>
        </w:rPr>
      </w:pPr>
      <w:r>
        <w:rPr>
          <w:b/>
          <w:bCs/>
        </w:rPr>
        <w:t xml:space="preserve">En cas de difficultés à constituer un dossier, vous pouvez contacter le secrétariat au </w:t>
      </w:r>
      <w:r w:rsidRPr="00B550A8">
        <w:rPr>
          <w:rFonts w:ascii="Calibri" w:eastAsia="Calibri" w:hAnsi="Calibri" w:cs="Times New Roman"/>
          <w:b/>
          <w:bCs/>
        </w:rPr>
        <w:t>03.73.24.03.71</w:t>
      </w:r>
      <w:r>
        <w:rPr>
          <w:rFonts w:ascii="Calibri" w:eastAsia="Calibri" w:hAnsi="Calibri" w:cs="Times New Roman"/>
          <w:b/>
          <w:bCs/>
        </w:rPr>
        <w:t>, du lundi au vendredi de 8h30 à 12h00 et 13h30 à 17h00</w:t>
      </w:r>
    </w:p>
    <w:p w14:paraId="66F00AE8" w14:textId="02747728" w:rsidR="00270615" w:rsidRDefault="004E04E6" w:rsidP="004E04E6">
      <w:pPr>
        <w:tabs>
          <w:tab w:val="left" w:pos="1080"/>
        </w:tabs>
        <w:rPr>
          <w:b/>
          <w:bCs/>
        </w:rPr>
      </w:pPr>
      <w:r>
        <w:rPr>
          <w:b/>
          <w:bCs/>
        </w:rPr>
        <w:tab/>
      </w:r>
    </w:p>
    <w:p w14:paraId="753F2B96" w14:textId="03D45D43" w:rsidR="00D93E20" w:rsidRPr="009F439C" w:rsidRDefault="00D93E20" w:rsidP="00D93E20">
      <w:pPr>
        <w:pBdr>
          <w:top w:val="single" w:sz="4" w:space="1" w:color="auto"/>
          <w:left w:val="single" w:sz="4" w:space="4" w:color="auto"/>
          <w:bottom w:val="single" w:sz="4" w:space="1" w:color="auto"/>
          <w:right w:val="single" w:sz="4" w:space="4" w:color="auto"/>
        </w:pBdr>
        <w:jc w:val="center"/>
        <w:rPr>
          <w:rFonts w:cstheme="minorHAnsi"/>
          <w:b/>
          <w:bCs/>
          <w:sz w:val="24"/>
          <w:szCs w:val="24"/>
          <w:u w:val="words"/>
        </w:rPr>
      </w:pPr>
      <w:r>
        <w:rPr>
          <w:rFonts w:cstheme="minorHAnsi"/>
          <w:b/>
          <w:bCs/>
          <w:sz w:val="24"/>
          <w:szCs w:val="24"/>
          <w:u w:val="words"/>
        </w:rPr>
        <w:t xml:space="preserve">!! </w:t>
      </w:r>
      <w:r w:rsidRPr="009F439C">
        <w:rPr>
          <w:rFonts w:cstheme="minorHAnsi"/>
          <w:b/>
          <w:bCs/>
          <w:sz w:val="24"/>
          <w:szCs w:val="24"/>
          <w:u w:val="words"/>
        </w:rPr>
        <w:t>Point d’attention</w:t>
      </w:r>
      <w:r>
        <w:rPr>
          <w:rFonts w:cstheme="minorHAnsi"/>
          <w:b/>
          <w:bCs/>
          <w:sz w:val="24"/>
          <w:szCs w:val="24"/>
          <w:u w:val="words"/>
        </w:rPr>
        <w:t> !!</w:t>
      </w:r>
    </w:p>
    <w:p w14:paraId="1377FCED" w14:textId="77A8456C" w:rsidR="00D93E20" w:rsidRPr="009F439C" w:rsidRDefault="00D93E20" w:rsidP="00D93E20">
      <w:pPr>
        <w:pBdr>
          <w:top w:val="single" w:sz="4" w:space="1" w:color="auto"/>
          <w:left w:val="single" w:sz="4" w:space="4" w:color="auto"/>
          <w:bottom w:val="single" w:sz="4" w:space="1" w:color="auto"/>
          <w:right w:val="single" w:sz="4" w:space="4" w:color="auto"/>
        </w:pBdr>
        <w:rPr>
          <w:rFonts w:cstheme="minorHAnsi"/>
        </w:rPr>
      </w:pPr>
      <w:r w:rsidRPr="009F439C">
        <w:rPr>
          <w:rFonts w:cstheme="minorHAnsi"/>
        </w:rPr>
        <w:t xml:space="preserve">La complexité du dossier et les démarches nécessaires à son instruction peuvent prendre plusieurs semaines (demandes de renseignements complémentaires aux médecins généralistes / spécialistes, </w:t>
      </w:r>
      <w:r>
        <w:rPr>
          <w:rFonts w:cstheme="minorHAnsi"/>
        </w:rPr>
        <w:t xml:space="preserve">délais de </w:t>
      </w:r>
      <w:r w:rsidRPr="009F439C">
        <w:rPr>
          <w:rFonts w:cstheme="minorHAnsi"/>
        </w:rPr>
        <w:t xml:space="preserve">rendez-vous auprès de médecins agréés, </w:t>
      </w:r>
      <w:proofErr w:type="spellStart"/>
      <w:r w:rsidRPr="009F439C">
        <w:rPr>
          <w:rFonts w:cstheme="minorHAnsi"/>
        </w:rPr>
        <w:t>etc</w:t>
      </w:r>
      <w:proofErr w:type="spellEnd"/>
      <w:r w:rsidRPr="009F439C">
        <w:rPr>
          <w:rFonts w:cstheme="minorHAnsi"/>
        </w:rPr>
        <w:t xml:space="preserve"> …).</w:t>
      </w:r>
    </w:p>
    <w:p w14:paraId="7D2EC512" w14:textId="77777777" w:rsidR="00D93E20" w:rsidRDefault="00D93E20" w:rsidP="00D93E20">
      <w:pPr>
        <w:pBdr>
          <w:top w:val="single" w:sz="4" w:space="1" w:color="auto"/>
          <w:left w:val="single" w:sz="4" w:space="4" w:color="auto"/>
          <w:bottom w:val="single" w:sz="4" w:space="1" w:color="auto"/>
          <w:right w:val="single" w:sz="4" w:space="4" w:color="auto"/>
        </w:pBdr>
        <w:rPr>
          <w:rFonts w:cstheme="minorHAnsi"/>
        </w:rPr>
      </w:pPr>
      <w:r w:rsidRPr="009F439C">
        <w:rPr>
          <w:rFonts w:cstheme="minorHAnsi"/>
        </w:rPr>
        <w:t>Par conséquent, la date d’examen du dossier vous sera communiquée 10 jours avant la séance à laquelle le dossier sera inscrit à l’ordre du jour.</w:t>
      </w:r>
    </w:p>
    <w:p w14:paraId="3167074E" w14:textId="77777777" w:rsidR="00D93E20" w:rsidRDefault="00D93E20" w:rsidP="00D93E20">
      <w:pPr>
        <w:pBdr>
          <w:top w:val="single" w:sz="4" w:space="1" w:color="auto"/>
          <w:left w:val="single" w:sz="4" w:space="4" w:color="auto"/>
          <w:bottom w:val="single" w:sz="4" w:space="1" w:color="auto"/>
          <w:right w:val="single" w:sz="4" w:space="4" w:color="auto"/>
        </w:pBdr>
        <w:rPr>
          <w:rFonts w:cstheme="minorHAnsi"/>
        </w:rPr>
      </w:pPr>
    </w:p>
    <w:p w14:paraId="12AB5531" w14:textId="612E8B5D" w:rsidR="00F7689C" w:rsidRPr="00F7689C" w:rsidRDefault="00F7689C" w:rsidP="00D240DF"/>
    <w:sectPr w:rsidR="00F7689C" w:rsidRPr="00F7689C" w:rsidSect="0076480E">
      <w:footerReference w:type="default"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6C3C" w14:textId="77777777" w:rsidR="0046506B" w:rsidRDefault="0046506B" w:rsidP="00941C2F">
      <w:pPr>
        <w:spacing w:after="0"/>
      </w:pPr>
      <w:r>
        <w:separator/>
      </w:r>
    </w:p>
  </w:endnote>
  <w:endnote w:type="continuationSeparator" w:id="0">
    <w:p w14:paraId="1A173240" w14:textId="77777777" w:rsidR="0046506B" w:rsidRDefault="0046506B" w:rsidP="00941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4FF4" w14:textId="7FD2A489" w:rsidR="00EC337C" w:rsidRPr="00EC337C" w:rsidRDefault="00EC337C" w:rsidP="00EC337C">
    <w:pPr>
      <w:tabs>
        <w:tab w:val="left" w:pos="1080"/>
        <w:tab w:val="left" w:pos="1418"/>
        <w:tab w:val="left" w:pos="2835"/>
        <w:tab w:val="left" w:pos="4536"/>
        <w:tab w:val="left" w:pos="7655"/>
      </w:tabs>
      <w:rPr>
        <w:sz w:val="18"/>
        <w:szCs w:val="18"/>
      </w:rPr>
    </w:pPr>
  </w:p>
  <w:tbl>
    <w:tblPr>
      <w:tblStyle w:val="Grilledutableau"/>
      <w:tblW w:w="9923" w:type="dxa"/>
      <w:tblInd w:w="-5" w:type="dxa"/>
      <w:tblBorders>
        <w:top w:val="single" w:sz="4" w:space="0" w:color="767171" w:themeColor="background2" w:themeShade="80"/>
        <w:left w:val="none" w:sz="0" w:space="0" w:color="auto"/>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080"/>
      <w:gridCol w:w="1843"/>
    </w:tblGrid>
    <w:tr w:rsidR="003B43A6" w:rsidRPr="00444DB3" w14:paraId="3BA0C747" w14:textId="77777777" w:rsidTr="003B43A6">
      <w:trPr>
        <w:trHeight w:val="254"/>
      </w:trPr>
      <w:tc>
        <w:tcPr>
          <w:tcW w:w="8080" w:type="dxa"/>
          <w:tcBorders>
            <w:left w:val="single" w:sz="4" w:space="0" w:color="767171" w:themeColor="background2" w:themeShade="80"/>
            <w:right w:val="nil"/>
          </w:tcBorders>
        </w:tcPr>
        <w:p w14:paraId="1F2DBC3F" w14:textId="53F3A803" w:rsidR="003B43A6" w:rsidRPr="007B3A14" w:rsidRDefault="003B43A6" w:rsidP="004C7BED">
          <w:pPr>
            <w:pStyle w:val="Pieddepage"/>
            <w:tabs>
              <w:tab w:val="clear" w:pos="9072"/>
              <w:tab w:val="left" w:pos="6111"/>
            </w:tabs>
            <w:rPr>
              <w:color w:val="808080" w:themeColor="background1" w:themeShade="80"/>
              <w:sz w:val="18"/>
              <w:szCs w:val="18"/>
            </w:rPr>
          </w:pPr>
          <w:r w:rsidRPr="007B3A14">
            <w:rPr>
              <w:color w:val="808080" w:themeColor="background1" w:themeShade="80"/>
              <w:sz w:val="18"/>
              <w:szCs w:val="18"/>
            </w:rPr>
            <w:t xml:space="preserve">Formulaire </w:t>
          </w:r>
          <w:r>
            <w:rPr>
              <w:color w:val="808080" w:themeColor="background1" w:themeShade="80"/>
              <w:sz w:val="18"/>
              <w:szCs w:val="18"/>
            </w:rPr>
            <w:t xml:space="preserve">Demande d’Avis du </w:t>
          </w:r>
          <w:r w:rsidRPr="00447686">
            <w:rPr>
              <w:color w:val="808080" w:themeColor="background1" w:themeShade="80"/>
              <w:sz w:val="18"/>
              <w:szCs w:val="18"/>
            </w:rPr>
            <w:t xml:space="preserve">Conseil Médical </w:t>
          </w:r>
          <w:r w:rsidRPr="007B3A14">
            <w:rPr>
              <w:color w:val="808080" w:themeColor="background1" w:themeShade="80"/>
              <w:sz w:val="18"/>
              <w:szCs w:val="18"/>
            </w:rPr>
            <w:t xml:space="preserve">Formation </w:t>
          </w:r>
          <w:r>
            <w:rPr>
              <w:color w:val="808080" w:themeColor="background1" w:themeShade="80"/>
              <w:sz w:val="18"/>
              <w:szCs w:val="18"/>
            </w:rPr>
            <w:t>Plénière</w:t>
          </w:r>
          <w:r w:rsidRPr="007B3A14">
            <w:rPr>
              <w:color w:val="808080" w:themeColor="background1" w:themeShade="80"/>
              <w:sz w:val="18"/>
              <w:szCs w:val="18"/>
            </w:rPr>
            <w:t xml:space="preserve"> v1.</w:t>
          </w:r>
          <w:r w:rsidR="00AD2871">
            <w:rPr>
              <w:color w:val="808080" w:themeColor="background1" w:themeShade="80"/>
              <w:sz w:val="18"/>
              <w:szCs w:val="18"/>
            </w:rPr>
            <w:t>3</w:t>
          </w:r>
        </w:p>
      </w:tc>
      <w:tc>
        <w:tcPr>
          <w:tcW w:w="1843" w:type="dxa"/>
          <w:tcBorders>
            <w:left w:val="nil"/>
          </w:tcBorders>
        </w:tcPr>
        <w:p w14:paraId="409F5586" w14:textId="4185033F" w:rsidR="003B43A6" w:rsidRPr="00444DB3" w:rsidRDefault="003B43A6" w:rsidP="00444DB3">
          <w:pPr>
            <w:pStyle w:val="Pieddepage"/>
            <w:jc w:val="right"/>
            <w:rPr>
              <w:color w:val="808080" w:themeColor="background1" w:themeShade="80"/>
            </w:rPr>
          </w:pPr>
          <w:r>
            <w:rPr>
              <w:color w:val="808080" w:themeColor="background1" w:themeShade="80"/>
            </w:rPr>
            <w:t xml:space="preserve"> Page</w:t>
          </w:r>
          <w:r w:rsidRPr="00444DB3">
            <w:rPr>
              <w:color w:val="808080" w:themeColor="background1" w:themeShade="80"/>
            </w:rPr>
            <w:t xml:space="preserve"> </w:t>
          </w:r>
          <w:r w:rsidRPr="00444DB3">
            <w:rPr>
              <w:b/>
              <w:bCs/>
              <w:color w:val="808080" w:themeColor="background1" w:themeShade="80"/>
            </w:rPr>
            <w:fldChar w:fldCharType="begin"/>
          </w:r>
          <w:r w:rsidRPr="00444DB3">
            <w:rPr>
              <w:b/>
              <w:bCs/>
              <w:color w:val="808080" w:themeColor="background1" w:themeShade="80"/>
            </w:rPr>
            <w:instrText>PAGE  \* Arabic  \* MERGEFORMAT</w:instrText>
          </w:r>
          <w:r w:rsidRPr="00444DB3">
            <w:rPr>
              <w:b/>
              <w:bCs/>
              <w:color w:val="808080" w:themeColor="background1" w:themeShade="80"/>
            </w:rPr>
            <w:fldChar w:fldCharType="separate"/>
          </w:r>
          <w:r w:rsidRPr="00444DB3">
            <w:rPr>
              <w:b/>
              <w:bCs/>
              <w:color w:val="808080" w:themeColor="background1" w:themeShade="80"/>
            </w:rPr>
            <w:t>1</w:t>
          </w:r>
          <w:r w:rsidRPr="00444DB3">
            <w:rPr>
              <w:b/>
              <w:bCs/>
              <w:color w:val="808080" w:themeColor="background1" w:themeShade="80"/>
            </w:rPr>
            <w:fldChar w:fldCharType="end"/>
          </w:r>
          <w:r w:rsidRPr="00444DB3">
            <w:rPr>
              <w:color w:val="808080" w:themeColor="background1" w:themeShade="80"/>
            </w:rPr>
            <w:t xml:space="preserve"> sur </w:t>
          </w:r>
          <w:r w:rsidRPr="00444DB3">
            <w:rPr>
              <w:b/>
              <w:bCs/>
              <w:color w:val="808080" w:themeColor="background1" w:themeShade="80"/>
            </w:rPr>
            <w:fldChar w:fldCharType="begin"/>
          </w:r>
          <w:r w:rsidRPr="00444DB3">
            <w:rPr>
              <w:b/>
              <w:bCs/>
              <w:color w:val="808080" w:themeColor="background1" w:themeShade="80"/>
            </w:rPr>
            <w:instrText>NUMPAGES  \* Arabic  \* MERGEFORMAT</w:instrText>
          </w:r>
          <w:r w:rsidRPr="00444DB3">
            <w:rPr>
              <w:b/>
              <w:bCs/>
              <w:color w:val="808080" w:themeColor="background1" w:themeShade="80"/>
            </w:rPr>
            <w:fldChar w:fldCharType="separate"/>
          </w:r>
          <w:r w:rsidRPr="00444DB3">
            <w:rPr>
              <w:b/>
              <w:bCs/>
              <w:color w:val="808080" w:themeColor="background1" w:themeShade="80"/>
            </w:rPr>
            <w:t>2</w:t>
          </w:r>
          <w:r w:rsidRPr="00444DB3">
            <w:rPr>
              <w:b/>
              <w:bCs/>
              <w:color w:val="808080" w:themeColor="background1" w:themeShade="80"/>
            </w:rPr>
            <w:fldChar w:fldCharType="end"/>
          </w:r>
        </w:p>
      </w:tc>
    </w:tr>
  </w:tbl>
  <w:p w14:paraId="3F7964CD" w14:textId="77777777" w:rsidR="00444DB3" w:rsidRDefault="00444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FA2A" w14:textId="77777777" w:rsidR="0046506B" w:rsidRDefault="0046506B" w:rsidP="00941C2F">
      <w:pPr>
        <w:spacing w:after="0"/>
      </w:pPr>
      <w:r>
        <w:separator/>
      </w:r>
    </w:p>
  </w:footnote>
  <w:footnote w:type="continuationSeparator" w:id="0">
    <w:p w14:paraId="11237FA8" w14:textId="77777777" w:rsidR="0046506B" w:rsidRDefault="0046506B" w:rsidP="00941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55"/>
      <w:gridCol w:w="5386"/>
      <w:gridCol w:w="2795"/>
    </w:tblGrid>
    <w:tr w:rsidR="0076480E" w:rsidRPr="00423F85" w14:paraId="6E7918B0" w14:textId="77777777" w:rsidTr="00954704">
      <w:trPr>
        <w:jc w:val="center"/>
      </w:trPr>
      <w:tc>
        <w:tcPr>
          <w:tcW w:w="1555" w:type="dxa"/>
          <w:vMerge w:val="restart"/>
          <w:shd w:val="clear" w:color="auto" w:fill="auto"/>
          <w:vAlign w:val="center"/>
        </w:tcPr>
        <w:p w14:paraId="18843FC9" w14:textId="252EC456" w:rsidR="0076480E" w:rsidRPr="002B6E6C" w:rsidRDefault="00942DFB" w:rsidP="0076480E">
          <w:pPr>
            <w:tabs>
              <w:tab w:val="center" w:pos="4536"/>
              <w:tab w:val="right" w:pos="9072"/>
            </w:tabs>
            <w:spacing w:after="0"/>
            <w:jc w:val="center"/>
            <w:rPr>
              <w:sz w:val="18"/>
              <w:szCs w:val="18"/>
            </w:rPr>
          </w:pPr>
          <w:r>
            <w:rPr>
              <w:noProof/>
            </w:rPr>
            <w:drawing>
              <wp:anchor distT="0" distB="0" distL="114300" distR="114300" simplePos="0" relativeHeight="251659264" behindDoc="0" locked="0" layoutInCell="1" allowOverlap="1" wp14:anchorId="4E2D22F9" wp14:editId="3E23C0BF">
                <wp:simplePos x="0" y="0"/>
                <wp:positionH relativeFrom="column">
                  <wp:posOffset>-144780</wp:posOffset>
                </wp:positionH>
                <wp:positionV relativeFrom="paragraph">
                  <wp:posOffset>-15240</wp:posOffset>
                </wp:positionV>
                <wp:extent cx="1113790" cy="721995"/>
                <wp:effectExtent l="0" t="0" r="0" b="0"/>
                <wp:wrapNone/>
                <wp:docPr id="429254848" name="Image 42925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721995"/>
                        </a:xfrm>
                        <a:prstGeom prst="rect">
                          <a:avLst/>
                        </a:prstGeom>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14:paraId="248FC322" w14:textId="25688106" w:rsidR="0076480E" w:rsidRPr="0093061A" w:rsidRDefault="0093061A" w:rsidP="0093061A">
          <w:pPr>
            <w:tabs>
              <w:tab w:val="center" w:pos="4536"/>
              <w:tab w:val="right" w:pos="9072"/>
            </w:tabs>
            <w:spacing w:after="0"/>
            <w:jc w:val="center"/>
            <w:rPr>
              <w:b/>
              <w:bCs/>
            </w:rPr>
          </w:pPr>
          <w:r w:rsidRPr="00423F85">
            <w:t xml:space="preserve">Demande d’avis du </w:t>
          </w:r>
          <w:r w:rsidR="007140F2" w:rsidRPr="007718A8">
            <w:rPr>
              <w:b/>
              <w:bCs/>
            </w:rPr>
            <w:t xml:space="preserve">Conseil </w:t>
          </w:r>
          <w:r w:rsidR="007140F2" w:rsidRPr="002B6E6C">
            <w:rPr>
              <w:b/>
              <w:bCs/>
            </w:rPr>
            <w:t>Médical</w:t>
          </w:r>
        </w:p>
      </w:tc>
      <w:tc>
        <w:tcPr>
          <w:tcW w:w="2795" w:type="dxa"/>
          <w:shd w:val="clear" w:color="auto" w:fill="auto"/>
          <w:vAlign w:val="center"/>
        </w:tcPr>
        <w:p w14:paraId="3A3DC346" w14:textId="6B410BA5" w:rsidR="0076480E" w:rsidRPr="00423F85" w:rsidRDefault="0093061A" w:rsidP="00954704">
          <w:pPr>
            <w:tabs>
              <w:tab w:val="left" w:pos="660"/>
              <w:tab w:val="center" w:pos="1515"/>
              <w:tab w:val="center" w:pos="4536"/>
              <w:tab w:val="right" w:pos="9072"/>
            </w:tabs>
            <w:spacing w:after="0"/>
            <w:jc w:val="center"/>
          </w:pPr>
          <w:r>
            <w:t>CDG58</w:t>
          </w:r>
        </w:p>
      </w:tc>
    </w:tr>
    <w:tr w:rsidR="0076480E" w:rsidRPr="00423F85" w14:paraId="07031F3E" w14:textId="77777777" w:rsidTr="00954704">
      <w:trPr>
        <w:trHeight w:val="272"/>
        <w:jc w:val="center"/>
      </w:trPr>
      <w:tc>
        <w:tcPr>
          <w:tcW w:w="1555" w:type="dxa"/>
          <w:vMerge/>
          <w:shd w:val="clear" w:color="auto" w:fill="auto"/>
        </w:tcPr>
        <w:p w14:paraId="36B503FC" w14:textId="77777777" w:rsidR="0076480E" w:rsidRPr="002B6E6C" w:rsidRDefault="0076480E" w:rsidP="0076480E">
          <w:pPr>
            <w:tabs>
              <w:tab w:val="center" w:pos="4536"/>
              <w:tab w:val="right" w:pos="9072"/>
            </w:tabs>
            <w:spacing w:after="0"/>
            <w:rPr>
              <w:sz w:val="18"/>
              <w:szCs w:val="18"/>
            </w:rPr>
          </w:pPr>
        </w:p>
      </w:tc>
      <w:tc>
        <w:tcPr>
          <w:tcW w:w="5386" w:type="dxa"/>
          <w:vMerge w:val="restart"/>
          <w:shd w:val="clear" w:color="auto" w:fill="auto"/>
          <w:vAlign w:val="center"/>
        </w:tcPr>
        <w:p w14:paraId="53BB904B" w14:textId="32E87167" w:rsidR="0076480E" w:rsidRPr="00624B1B" w:rsidRDefault="00DD4BDE" w:rsidP="0076480E">
          <w:pPr>
            <w:tabs>
              <w:tab w:val="center" w:pos="4536"/>
              <w:tab w:val="right" w:pos="9072"/>
            </w:tabs>
            <w:spacing w:after="0"/>
            <w:jc w:val="center"/>
            <w:rPr>
              <w:b/>
              <w:bCs/>
              <w:color w:val="70AD47" w:themeColor="accent6"/>
              <w:sz w:val="40"/>
              <w:szCs w:val="40"/>
            </w:rPr>
          </w:pPr>
          <w:r w:rsidRPr="00624B1B">
            <w:rPr>
              <w:b/>
              <w:bCs/>
              <w:color w:val="70AD47" w:themeColor="accent6"/>
              <w:sz w:val="40"/>
              <w:szCs w:val="40"/>
            </w:rPr>
            <w:t xml:space="preserve">Formation </w:t>
          </w:r>
          <w:r w:rsidR="00624B1B" w:rsidRPr="00624B1B">
            <w:rPr>
              <w:b/>
              <w:bCs/>
              <w:color w:val="70AD47" w:themeColor="accent6"/>
              <w:sz w:val="40"/>
              <w:szCs w:val="40"/>
            </w:rPr>
            <w:t>Plénière</w:t>
          </w:r>
        </w:p>
        <w:p w14:paraId="5D9B618A" w14:textId="77777777" w:rsidR="0076480E" w:rsidRPr="002B6E6C" w:rsidRDefault="0076480E" w:rsidP="0076480E">
          <w:pPr>
            <w:tabs>
              <w:tab w:val="center" w:pos="4536"/>
              <w:tab w:val="right" w:pos="9072"/>
            </w:tabs>
            <w:spacing w:after="0"/>
            <w:jc w:val="center"/>
            <w:rPr>
              <w:u w:val="single"/>
            </w:rPr>
          </w:pPr>
          <w:r w:rsidRPr="002B6E6C">
            <w:rPr>
              <w:u w:val="single"/>
            </w:rPr>
            <w:t>Fiche de renseignements</w:t>
          </w:r>
        </w:p>
      </w:tc>
      <w:tc>
        <w:tcPr>
          <w:tcW w:w="2795" w:type="dxa"/>
          <w:shd w:val="clear" w:color="auto" w:fill="auto"/>
          <w:vAlign w:val="center"/>
        </w:tcPr>
        <w:p w14:paraId="2CF9D23C" w14:textId="7908B026" w:rsidR="0076480E" w:rsidRPr="00954704" w:rsidRDefault="00A91D36" w:rsidP="00954704">
          <w:pPr>
            <w:tabs>
              <w:tab w:val="center" w:pos="4536"/>
              <w:tab w:val="right" w:pos="9072"/>
            </w:tabs>
            <w:spacing w:after="0"/>
            <w:jc w:val="center"/>
            <w:rPr>
              <w:sz w:val="18"/>
              <w:szCs w:val="18"/>
            </w:rPr>
          </w:pPr>
          <w:r>
            <w:rPr>
              <w:sz w:val="18"/>
              <w:szCs w:val="18"/>
            </w:rPr>
            <w:t>F</w:t>
          </w:r>
          <w:r w:rsidR="00954704" w:rsidRPr="00954704">
            <w:rPr>
              <w:sz w:val="18"/>
              <w:szCs w:val="18"/>
            </w:rPr>
            <w:t>D</w:t>
          </w:r>
          <w:r>
            <w:rPr>
              <w:sz w:val="18"/>
              <w:szCs w:val="18"/>
            </w:rPr>
            <w:t>A_</w:t>
          </w:r>
          <w:r w:rsidR="00954704" w:rsidRPr="00954704">
            <w:rPr>
              <w:sz w:val="18"/>
              <w:szCs w:val="18"/>
            </w:rPr>
            <w:t>CM</w:t>
          </w:r>
          <w:r>
            <w:rPr>
              <w:sz w:val="18"/>
              <w:szCs w:val="18"/>
            </w:rPr>
            <w:t>_</w:t>
          </w:r>
          <w:r w:rsidR="00954704" w:rsidRPr="00954704">
            <w:rPr>
              <w:sz w:val="18"/>
              <w:szCs w:val="18"/>
            </w:rPr>
            <w:t>FP</w:t>
          </w:r>
          <w:r w:rsidR="0076480E" w:rsidRPr="00954704">
            <w:rPr>
              <w:sz w:val="18"/>
              <w:szCs w:val="18"/>
            </w:rPr>
            <w:t>_</w:t>
          </w:r>
          <w:r w:rsidR="00A57B74">
            <w:rPr>
              <w:sz w:val="18"/>
              <w:szCs w:val="18"/>
            </w:rPr>
            <w:t>DOC</w:t>
          </w:r>
        </w:p>
      </w:tc>
    </w:tr>
    <w:tr w:rsidR="0076480E" w:rsidRPr="00423F85" w14:paraId="16306DF8" w14:textId="77777777" w:rsidTr="00954704">
      <w:trPr>
        <w:trHeight w:val="300"/>
        <w:jc w:val="center"/>
      </w:trPr>
      <w:tc>
        <w:tcPr>
          <w:tcW w:w="1555" w:type="dxa"/>
          <w:vMerge/>
          <w:shd w:val="clear" w:color="auto" w:fill="auto"/>
        </w:tcPr>
        <w:p w14:paraId="1DD24007" w14:textId="77777777" w:rsidR="0076480E" w:rsidRPr="002B6E6C" w:rsidRDefault="0076480E" w:rsidP="0076480E">
          <w:pPr>
            <w:tabs>
              <w:tab w:val="center" w:pos="4536"/>
              <w:tab w:val="right" w:pos="9072"/>
            </w:tabs>
            <w:spacing w:after="0"/>
            <w:rPr>
              <w:sz w:val="18"/>
              <w:szCs w:val="18"/>
            </w:rPr>
          </w:pPr>
        </w:p>
      </w:tc>
      <w:tc>
        <w:tcPr>
          <w:tcW w:w="5386" w:type="dxa"/>
          <w:vMerge/>
          <w:shd w:val="clear" w:color="auto" w:fill="auto"/>
        </w:tcPr>
        <w:p w14:paraId="25EF105B" w14:textId="77777777" w:rsidR="0076480E" w:rsidRPr="00423F85" w:rsidRDefault="0076480E" w:rsidP="0076480E">
          <w:pPr>
            <w:tabs>
              <w:tab w:val="center" w:pos="4536"/>
              <w:tab w:val="right" w:pos="9072"/>
            </w:tabs>
            <w:spacing w:after="0"/>
          </w:pPr>
        </w:p>
      </w:tc>
      <w:tc>
        <w:tcPr>
          <w:tcW w:w="2795" w:type="dxa"/>
          <w:shd w:val="clear" w:color="auto" w:fill="auto"/>
          <w:vAlign w:val="center"/>
        </w:tcPr>
        <w:p w14:paraId="5F53354B" w14:textId="33B1DBE9" w:rsidR="0076480E" w:rsidRPr="00954704" w:rsidRDefault="00942DFB" w:rsidP="00954704">
          <w:pPr>
            <w:tabs>
              <w:tab w:val="center" w:pos="4536"/>
              <w:tab w:val="right" w:pos="9072"/>
            </w:tabs>
            <w:spacing w:after="0"/>
            <w:jc w:val="center"/>
            <w:rPr>
              <w:sz w:val="18"/>
              <w:szCs w:val="18"/>
            </w:rPr>
          </w:pPr>
          <w:r w:rsidRPr="00954704">
            <w:rPr>
              <w:sz w:val="18"/>
              <w:szCs w:val="18"/>
            </w:rPr>
            <w:t>Date</w:t>
          </w:r>
          <w:r w:rsidR="0076480E" w:rsidRPr="00954704">
            <w:rPr>
              <w:sz w:val="18"/>
              <w:szCs w:val="18"/>
            </w:rPr>
            <w:t xml:space="preserve"> </w:t>
          </w:r>
          <w:r w:rsidR="00A41BC8">
            <w:rPr>
              <w:sz w:val="18"/>
              <w:szCs w:val="18"/>
            </w:rPr>
            <w:t>modifica</w:t>
          </w:r>
          <w:r w:rsidR="0076480E" w:rsidRPr="00954704">
            <w:rPr>
              <w:sz w:val="18"/>
              <w:szCs w:val="18"/>
            </w:rPr>
            <w:t xml:space="preserve">tion : </w:t>
          </w:r>
          <w:r w:rsidR="00954704" w:rsidRPr="00954704">
            <w:rPr>
              <w:sz w:val="18"/>
              <w:szCs w:val="18"/>
            </w:rPr>
            <w:t>1</w:t>
          </w:r>
          <w:r w:rsidR="00A41BC8">
            <w:rPr>
              <w:sz w:val="18"/>
              <w:szCs w:val="18"/>
            </w:rPr>
            <w:t>0</w:t>
          </w:r>
          <w:r w:rsidR="00954704" w:rsidRPr="00954704">
            <w:rPr>
              <w:sz w:val="18"/>
              <w:szCs w:val="18"/>
            </w:rPr>
            <w:t xml:space="preserve"> </w:t>
          </w:r>
          <w:r w:rsidR="0076480E" w:rsidRPr="00954704">
            <w:rPr>
              <w:sz w:val="18"/>
              <w:szCs w:val="18"/>
            </w:rPr>
            <w:t>202</w:t>
          </w:r>
          <w:r w:rsidR="00A41BC8">
            <w:rPr>
              <w:sz w:val="18"/>
              <w:szCs w:val="18"/>
            </w:rPr>
            <w:t>4</w:t>
          </w:r>
        </w:p>
      </w:tc>
    </w:tr>
    <w:tr w:rsidR="0076480E" w:rsidRPr="00423F85" w14:paraId="5E72BA67" w14:textId="77777777" w:rsidTr="00954704">
      <w:trPr>
        <w:trHeight w:val="300"/>
        <w:jc w:val="center"/>
      </w:trPr>
      <w:tc>
        <w:tcPr>
          <w:tcW w:w="1555" w:type="dxa"/>
          <w:vMerge/>
          <w:shd w:val="clear" w:color="auto" w:fill="auto"/>
        </w:tcPr>
        <w:p w14:paraId="5AF76FE6" w14:textId="77777777" w:rsidR="0076480E" w:rsidRPr="002B6E6C" w:rsidRDefault="0076480E" w:rsidP="0076480E">
          <w:pPr>
            <w:tabs>
              <w:tab w:val="center" w:pos="4536"/>
              <w:tab w:val="right" w:pos="9072"/>
            </w:tabs>
            <w:spacing w:after="0"/>
            <w:rPr>
              <w:sz w:val="18"/>
              <w:szCs w:val="18"/>
            </w:rPr>
          </w:pPr>
        </w:p>
      </w:tc>
      <w:tc>
        <w:tcPr>
          <w:tcW w:w="5386" w:type="dxa"/>
          <w:vMerge/>
          <w:shd w:val="clear" w:color="auto" w:fill="auto"/>
        </w:tcPr>
        <w:p w14:paraId="618CBC38" w14:textId="77777777" w:rsidR="0076480E" w:rsidRPr="00423F85" w:rsidRDefault="0076480E" w:rsidP="0076480E">
          <w:pPr>
            <w:tabs>
              <w:tab w:val="center" w:pos="4536"/>
              <w:tab w:val="right" w:pos="9072"/>
            </w:tabs>
            <w:spacing w:after="0"/>
          </w:pPr>
        </w:p>
      </w:tc>
      <w:tc>
        <w:tcPr>
          <w:tcW w:w="2795" w:type="dxa"/>
          <w:shd w:val="clear" w:color="auto" w:fill="auto"/>
          <w:vAlign w:val="center"/>
        </w:tcPr>
        <w:p w14:paraId="6F1D9F3C" w14:textId="2D80F191" w:rsidR="0076480E" w:rsidRPr="00954704" w:rsidRDefault="0076480E" w:rsidP="00954704">
          <w:pPr>
            <w:tabs>
              <w:tab w:val="center" w:pos="4536"/>
              <w:tab w:val="right" w:pos="9072"/>
            </w:tabs>
            <w:spacing w:after="0"/>
            <w:jc w:val="center"/>
            <w:rPr>
              <w:sz w:val="18"/>
              <w:szCs w:val="18"/>
            </w:rPr>
          </w:pPr>
          <w:r w:rsidRPr="00954704">
            <w:rPr>
              <w:sz w:val="18"/>
              <w:szCs w:val="18"/>
            </w:rPr>
            <w:t>Version 1.</w:t>
          </w:r>
          <w:r w:rsidR="00A41BC8">
            <w:rPr>
              <w:sz w:val="18"/>
              <w:szCs w:val="18"/>
            </w:rPr>
            <w:t>3</w:t>
          </w:r>
        </w:p>
      </w:tc>
    </w:tr>
  </w:tbl>
  <w:p w14:paraId="63803607" w14:textId="3F60EEC4" w:rsidR="0076480E" w:rsidRDefault="00916F21">
    <w:pPr>
      <w:pStyle w:val="En-tte"/>
    </w:pPr>
    <w:r>
      <w:rPr>
        <w:noProof/>
      </w:rPr>
      <w:drawing>
        <wp:anchor distT="0" distB="0" distL="114300" distR="114300" simplePos="0" relativeHeight="251661312" behindDoc="1" locked="0" layoutInCell="1" allowOverlap="1" wp14:anchorId="325D8285" wp14:editId="04B49B0A">
          <wp:simplePos x="0" y="0"/>
          <wp:positionH relativeFrom="rightMargin">
            <wp:align>left</wp:align>
          </wp:positionH>
          <wp:positionV relativeFrom="margin">
            <wp:posOffset>-1010285</wp:posOffset>
          </wp:positionV>
          <wp:extent cx="991235" cy="991235"/>
          <wp:effectExtent l="0" t="0" r="0" b="0"/>
          <wp:wrapNone/>
          <wp:docPr id="1297121584" name="Image 1297121584" descr="Une image contenant texte, moniteur, télévision, 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moniteur, télévision, écran&#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2385"/>
    <w:multiLevelType w:val="hybridMultilevel"/>
    <w:tmpl w:val="DC8C9024"/>
    <w:lvl w:ilvl="0" w:tplc="28E64B9C">
      <w:numFmt w:val="bullet"/>
      <w:suff w:val="space"/>
      <w:lvlText w:val="-"/>
      <w:lvlJc w:val="left"/>
      <w:pPr>
        <w:ind w:left="567" w:hanging="207"/>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F20F3"/>
    <w:multiLevelType w:val="hybridMultilevel"/>
    <w:tmpl w:val="893E7C4C"/>
    <w:lvl w:ilvl="0" w:tplc="E01C29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574056"/>
    <w:multiLevelType w:val="hybridMultilevel"/>
    <w:tmpl w:val="CA52234E"/>
    <w:lvl w:ilvl="0" w:tplc="AE5809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426746">
    <w:abstractNumId w:val="2"/>
  </w:num>
  <w:num w:numId="2" w16cid:durableId="1412853178">
    <w:abstractNumId w:val="0"/>
  </w:num>
  <w:num w:numId="3" w16cid:durableId="116582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F"/>
    <w:rsid w:val="00024B31"/>
    <w:rsid w:val="0005078E"/>
    <w:rsid w:val="00053EEB"/>
    <w:rsid w:val="00056D69"/>
    <w:rsid w:val="000A0A0F"/>
    <w:rsid w:val="000B364C"/>
    <w:rsid w:val="000C0325"/>
    <w:rsid w:val="000C65E1"/>
    <w:rsid w:val="000D0796"/>
    <w:rsid w:val="000E2CF0"/>
    <w:rsid w:val="00116339"/>
    <w:rsid w:val="001642A5"/>
    <w:rsid w:val="00193D1F"/>
    <w:rsid w:val="00195546"/>
    <w:rsid w:val="001A1AF2"/>
    <w:rsid w:val="001A6256"/>
    <w:rsid w:val="001B5462"/>
    <w:rsid w:val="00205FC5"/>
    <w:rsid w:val="00225316"/>
    <w:rsid w:val="00236026"/>
    <w:rsid w:val="00243D8C"/>
    <w:rsid w:val="00270615"/>
    <w:rsid w:val="002A295B"/>
    <w:rsid w:val="002D6A35"/>
    <w:rsid w:val="002F6ADE"/>
    <w:rsid w:val="00314780"/>
    <w:rsid w:val="00317BF5"/>
    <w:rsid w:val="00337CE4"/>
    <w:rsid w:val="003504BD"/>
    <w:rsid w:val="0035132B"/>
    <w:rsid w:val="00371C44"/>
    <w:rsid w:val="003A484C"/>
    <w:rsid w:val="003B43A6"/>
    <w:rsid w:val="003E2837"/>
    <w:rsid w:val="003E76C0"/>
    <w:rsid w:val="003F3F71"/>
    <w:rsid w:val="00403047"/>
    <w:rsid w:val="00412E80"/>
    <w:rsid w:val="004405A0"/>
    <w:rsid w:val="00444DB3"/>
    <w:rsid w:val="0046506B"/>
    <w:rsid w:val="004B4BF8"/>
    <w:rsid w:val="004C06F0"/>
    <w:rsid w:val="004C4641"/>
    <w:rsid w:val="004C7BED"/>
    <w:rsid w:val="004D1D94"/>
    <w:rsid w:val="004E04E6"/>
    <w:rsid w:val="00534F73"/>
    <w:rsid w:val="00552BE9"/>
    <w:rsid w:val="00564B10"/>
    <w:rsid w:val="005732D0"/>
    <w:rsid w:val="00577BA0"/>
    <w:rsid w:val="005A49EF"/>
    <w:rsid w:val="005C4B66"/>
    <w:rsid w:val="00611A4A"/>
    <w:rsid w:val="0062496A"/>
    <w:rsid w:val="00624B1B"/>
    <w:rsid w:val="0062675C"/>
    <w:rsid w:val="00636B69"/>
    <w:rsid w:val="00656CC4"/>
    <w:rsid w:val="006705A4"/>
    <w:rsid w:val="00685A93"/>
    <w:rsid w:val="00696594"/>
    <w:rsid w:val="006A77D1"/>
    <w:rsid w:val="006B3978"/>
    <w:rsid w:val="0070090F"/>
    <w:rsid w:val="0070107B"/>
    <w:rsid w:val="007140F2"/>
    <w:rsid w:val="00721F59"/>
    <w:rsid w:val="00740BD1"/>
    <w:rsid w:val="007501C4"/>
    <w:rsid w:val="0076480E"/>
    <w:rsid w:val="007701F3"/>
    <w:rsid w:val="007718A8"/>
    <w:rsid w:val="00786E49"/>
    <w:rsid w:val="007A0A07"/>
    <w:rsid w:val="007B3A14"/>
    <w:rsid w:val="007F1067"/>
    <w:rsid w:val="008077BB"/>
    <w:rsid w:val="0081424D"/>
    <w:rsid w:val="008400BA"/>
    <w:rsid w:val="00874C4B"/>
    <w:rsid w:val="00875539"/>
    <w:rsid w:val="008778C7"/>
    <w:rsid w:val="0088122F"/>
    <w:rsid w:val="008A4D38"/>
    <w:rsid w:val="008A5806"/>
    <w:rsid w:val="008B288D"/>
    <w:rsid w:val="008C7BCB"/>
    <w:rsid w:val="008E5595"/>
    <w:rsid w:val="009160D9"/>
    <w:rsid w:val="00916F21"/>
    <w:rsid w:val="0093061A"/>
    <w:rsid w:val="00941C2F"/>
    <w:rsid w:val="00942DFB"/>
    <w:rsid w:val="00954704"/>
    <w:rsid w:val="0097154F"/>
    <w:rsid w:val="00983C2F"/>
    <w:rsid w:val="009C5099"/>
    <w:rsid w:val="009D3A92"/>
    <w:rsid w:val="009D78DB"/>
    <w:rsid w:val="009E778E"/>
    <w:rsid w:val="009F0F68"/>
    <w:rsid w:val="009F3779"/>
    <w:rsid w:val="00A24E23"/>
    <w:rsid w:val="00A41BC8"/>
    <w:rsid w:val="00A445D0"/>
    <w:rsid w:val="00A54E54"/>
    <w:rsid w:val="00A57B74"/>
    <w:rsid w:val="00A60C38"/>
    <w:rsid w:val="00A741E5"/>
    <w:rsid w:val="00A75592"/>
    <w:rsid w:val="00A91D36"/>
    <w:rsid w:val="00AC0F94"/>
    <w:rsid w:val="00AD2871"/>
    <w:rsid w:val="00AF58CC"/>
    <w:rsid w:val="00B37319"/>
    <w:rsid w:val="00B40AE0"/>
    <w:rsid w:val="00B653DD"/>
    <w:rsid w:val="00B847D0"/>
    <w:rsid w:val="00BA4AAA"/>
    <w:rsid w:val="00BB0939"/>
    <w:rsid w:val="00BB3510"/>
    <w:rsid w:val="00BC5379"/>
    <w:rsid w:val="00BE1507"/>
    <w:rsid w:val="00BE58DB"/>
    <w:rsid w:val="00C136F3"/>
    <w:rsid w:val="00C95D09"/>
    <w:rsid w:val="00D240DF"/>
    <w:rsid w:val="00D47338"/>
    <w:rsid w:val="00D57116"/>
    <w:rsid w:val="00D65EF9"/>
    <w:rsid w:val="00D77863"/>
    <w:rsid w:val="00D9012E"/>
    <w:rsid w:val="00D93A6B"/>
    <w:rsid w:val="00D93E20"/>
    <w:rsid w:val="00DD4BDE"/>
    <w:rsid w:val="00DE6329"/>
    <w:rsid w:val="00DF28FA"/>
    <w:rsid w:val="00E0072F"/>
    <w:rsid w:val="00E01618"/>
    <w:rsid w:val="00E62F2A"/>
    <w:rsid w:val="00E77CE7"/>
    <w:rsid w:val="00E850A8"/>
    <w:rsid w:val="00EC337C"/>
    <w:rsid w:val="00EC513C"/>
    <w:rsid w:val="00F3278C"/>
    <w:rsid w:val="00F64746"/>
    <w:rsid w:val="00F7689C"/>
    <w:rsid w:val="00F84BA9"/>
    <w:rsid w:val="00FC0DD7"/>
    <w:rsid w:val="00FF0514"/>
    <w:rsid w:val="00FF7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73DFED"/>
  <w15:chartTrackingRefBased/>
  <w15:docId w15:val="{85FB80F9-7622-47CB-AC7C-0E0D2B0A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2F"/>
    <w:pPr>
      <w:spacing w:after="11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1C2F"/>
    <w:pPr>
      <w:tabs>
        <w:tab w:val="center" w:pos="4536"/>
        <w:tab w:val="right" w:pos="9072"/>
      </w:tabs>
      <w:spacing w:after="0"/>
    </w:pPr>
  </w:style>
  <w:style w:type="character" w:customStyle="1" w:styleId="En-tteCar">
    <w:name w:val="En-tête Car"/>
    <w:basedOn w:val="Policepardfaut"/>
    <w:link w:val="En-tte"/>
    <w:uiPriority w:val="99"/>
    <w:rsid w:val="00941C2F"/>
  </w:style>
  <w:style w:type="paragraph" w:styleId="Pieddepage">
    <w:name w:val="footer"/>
    <w:basedOn w:val="Normal"/>
    <w:link w:val="PieddepageCar"/>
    <w:uiPriority w:val="99"/>
    <w:unhideWhenUsed/>
    <w:rsid w:val="00941C2F"/>
    <w:pPr>
      <w:tabs>
        <w:tab w:val="center" w:pos="4536"/>
        <w:tab w:val="right" w:pos="9072"/>
      </w:tabs>
      <w:spacing w:after="0"/>
    </w:pPr>
  </w:style>
  <w:style w:type="character" w:customStyle="1" w:styleId="PieddepageCar">
    <w:name w:val="Pied de page Car"/>
    <w:basedOn w:val="Policepardfaut"/>
    <w:link w:val="Pieddepage"/>
    <w:uiPriority w:val="99"/>
    <w:rsid w:val="00941C2F"/>
  </w:style>
  <w:style w:type="character" w:styleId="Textedelespacerserv">
    <w:name w:val="Placeholder Text"/>
    <w:basedOn w:val="Policepardfaut"/>
    <w:uiPriority w:val="99"/>
    <w:semiHidden/>
    <w:rsid w:val="00B40AE0"/>
    <w:rPr>
      <w:color w:val="808080"/>
    </w:rPr>
  </w:style>
  <w:style w:type="table" w:styleId="Grilledutableau">
    <w:name w:val="Table Grid"/>
    <w:basedOn w:val="TableauNormal"/>
    <w:uiPriority w:val="39"/>
    <w:rsid w:val="0044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40DF"/>
    <w:rPr>
      <w:color w:val="0563C1" w:themeColor="hyperlink"/>
      <w:u w:val="single"/>
    </w:rPr>
  </w:style>
  <w:style w:type="character" w:styleId="Mentionnonrsolue">
    <w:name w:val="Unresolved Mention"/>
    <w:basedOn w:val="Policepardfaut"/>
    <w:uiPriority w:val="99"/>
    <w:semiHidden/>
    <w:unhideWhenUsed/>
    <w:rsid w:val="00D240DF"/>
    <w:rPr>
      <w:color w:val="605E5C"/>
      <w:shd w:val="clear" w:color="auto" w:fill="E1DFDD"/>
    </w:rPr>
  </w:style>
  <w:style w:type="character" w:customStyle="1" w:styleId="ilfuvd">
    <w:name w:val="ilfuvd"/>
    <w:basedOn w:val="Policepardfaut"/>
    <w:rsid w:val="00337CE4"/>
  </w:style>
  <w:style w:type="paragraph" w:styleId="Paragraphedeliste">
    <w:name w:val="List Paragraph"/>
    <w:basedOn w:val="Normal"/>
    <w:uiPriority w:val="34"/>
    <w:qFormat/>
    <w:rsid w:val="002A295B"/>
    <w:pPr>
      <w:spacing w:after="160" w:line="259" w:lineRule="auto"/>
      <w:ind w:left="720"/>
      <w:contextualSpacing/>
      <w:jc w:val="left"/>
    </w:pPr>
  </w:style>
  <w:style w:type="character" w:customStyle="1" w:styleId="markedcontent">
    <w:name w:val="markedcontent"/>
    <w:basedOn w:val="Policepardfaut"/>
    <w:rsid w:val="002A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nseilmedical@cdg58.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dg58.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E6E14C218A46898745B19A5F49416D"/>
        <w:category>
          <w:name w:val="Général"/>
          <w:gallery w:val="placeholder"/>
        </w:category>
        <w:types>
          <w:type w:val="bbPlcHdr"/>
        </w:types>
        <w:behaviors>
          <w:behavior w:val="content"/>
        </w:behaviors>
        <w:guid w:val="{C9E830ED-F506-4DF1-A969-CB834F570D2C}"/>
      </w:docPartPr>
      <w:docPartBody>
        <w:p w:rsidR="000B6391" w:rsidRDefault="000B6391" w:rsidP="000B6391">
          <w:pPr>
            <w:pStyle w:val="17E6E14C218A46898745B19A5F49416D2"/>
          </w:pPr>
          <w:r w:rsidRPr="00403047">
            <w:rPr>
              <w:rStyle w:val="Textedelespacerserv"/>
              <w:b/>
              <w:bCs/>
            </w:rPr>
            <w:t>Lieu</w:t>
          </w:r>
        </w:p>
      </w:docPartBody>
    </w:docPart>
    <w:docPart>
      <w:docPartPr>
        <w:name w:val="CB29B4A6657D4E3A89B7E3685E8B9CC8"/>
        <w:category>
          <w:name w:val="Général"/>
          <w:gallery w:val="placeholder"/>
        </w:category>
        <w:types>
          <w:type w:val="bbPlcHdr"/>
        </w:types>
        <w:behaviors>
          <w:behavior w:val="content"/>
        </w:behaviors>
        <w:guid w:val="{097F0EF4-F655-41D1-A94A-489C9AD903C6}"/>
      </w:docPartPr>
      <w:docPartBody>
        <w:p w:rsidR="0058109C" w:rsidRDefault="000B6391" w:rsidP="000B6391">
          <w:pPr>
            <w:pStyle w:val="CB29B4A6657D4E3A89B7E3685E8B9CC82"/>
          </w:pPr>
          <w:r w:rsidRPr="00270615">
            <w:rPr>
              <w:rStyle w:val="Textedelespacerserv"/>
              <w:b/>
              <w:bCs/>
            </w:rPr>
            <w:t>date</w:t>
          </w:r>
        </w:p>
      </w:docPartBody>
    </w:docPart>
    <w:docPart>
      <w:docPartPr>
        <w:name w:val="963D9D950A284CBDBFB2BD70FF37183E"/>
        <w:category>
          <w:name w:val="Général"/>
          <w:gallery w:val="placeholder"/>
        </w:category>
        <w:types>
          <w:type w:val="bbPlcHdr"/>
        </w:types>
        <w:behaviors>
          <w:behavior w:val="content"/>
        </w:behaviors>
        <w:guid w:val="{417E95DA-400A-497C-A999-FE7DF4742DF8}"/>
      </w:docPartPr>
      <w:docPartBody>
        <w:p w:rsidR="00A5281F" w:rsidRDefault="0003124C" w:rsidP="0003124C">
          <w:pPr>
            <w:pStyle w:val="963D9D950A284CBDBFB2BD70FF37183E"/>
          </w:pPr>
          <w:r w:rsidRPr="003E2837">
            <w:rPr>
              <w:rStyle w:val="Textedelespacerserv"/>
              <w:b/>
              <w:bCs/>
            </w:rPr>
            <w:t>grade détenu par l’agent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40"/>
    <w:rsid w:val="0003124C"/>
    <w:rsid w:val="000A7F74"/>
    <w:rsid w:val="000B6391"/>
    <w:rsid w:val="000C65E1"/>
    <w:rsid w:val="001B3BB5"/>
    <w:rsid w:val="003E76C0"/>
    <w:rsid w:val="004C2B89"/>
    <w:rsid w:val="00547260"/>
    <w:rsid w:val="0058109C"/>
    <w:rsid w:val="0084793D"/>
    <w:rsid w:val="008778C7"/>
    <w:rsid w:val="00A5281F"/>
    <w:rsid w:val="00BE1507"/>
    <w:rsid w:val="00BE58DB"/>
    <w:rsid w:val="00EF2A69"/>
    <w:rsid w:val="00F15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793D"/>
    <w:rPr>
      <w:color w:val="808080"/>
    </w:rPr>
  </w:style>
  <w:style w:type="paragraph" w:customStyle="1" w:styleId="963D9D950A284CBDBFB2BD70FF37183E">
    <w:name w:val="963D9D950A284CBDBFB2BD70FF37183E"/>
    <w:rsid w:val="0003124C"/>
  </w:style>
  <w:style w:type="paragraph" w:customStyle="1" w:styleId="17E6E14C218A46898745B19A5F49416D2">
    <w:name w:val="17E6E14C218A46898745B19A5F49416D2"/>
    <w:rsid w:val="000B6391"/>
    <w:pPr>
      <w:spacing w:after="110" w:line="240" w:lineRule="auto"/>
      <w:jc w:val="both"/>
    </w:pPr>
    <w:rPr>
      <w:rFonts w:eastAsiaTheme="minorHAnsi"/>
      <w:lang w:eastAsia="en-US"/>
    </w:rPr>
  </w:style>
  <w:style w:type="paragraph" w:customStyle="1" w:styleId="CB29B4A6657D4E3A89B7E3685E8B9CC82">
    <w:name w:val="CB29B4A6657D4E3A89B7E3685E8B9CC82"/>
    <w:rsid w:val="000B6391"/>
    <w:pPr>
      <w:spacing w:after="11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8004-9053-437E-9DAE-EA13D5FB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1514</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DEVOUCOUX</dc:creator>
  <cp:keywords/>
  <dc:description/>
  <cp:lastModifiedBy>Sandra CIRETTE</cp:lastModifiedBy>
  <cp:revision>22</cp:revision>
  <cp:lastPrinted>2024-10-28T10:53:00Z</cp:lastPrinted>
  <dcterms:created xsi:type="dcterms:W3CDTF">2023-06-05T12:40:00Z</dcterms:created>
  <dcterms:modified xsi:type="dcterms:W3CDTF">2024-10-28T10:53:00Z</dcterms:modified>
</cp:coreProperties>
</file>